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DEB" w:rsidRDefault="00D403C3" w:rsidP="00294799">
      <w:pPr>
        <w:widowControl/>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益阳市推进新建商品房“交房即交证”</w:t>
      </w:r>
    </w:p>
    <w:p w:rsidR="00F55DEB" w:rsidRDefault="00D403C3">
      <w:pPr>
        <w:autoSpaceDN w:val="0"/>
        <w:spacing w:line="68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改革实施方案</w:t>
      </w:r>
    </w:p>
    <w:p w:rsidR="00F55DEB" w:rsidRDefault="00D403C3">
      <w:pPr>
        <w:autoSpaceDN w:val="0"/>
        <w:spacing w:line="680" w:lineRule="exact"/>
        <w:jc w:val="center"/>
        <w:rPr>
          <w:rFonts w:ascii="Times New Roman" w:eastAsia="楷体" w:hAnsi="Times New Roman"/>
          <w:sz w:val="32"/>
          <w:szCs w:val="32"/>
        </w:rPr>
      </w:pPr>
      <w:r>
        <w:rPr>
          <w:rFonts w:ascii="Times New Roman" w:eastAsia="楷体" w:hAnsi="Times New Roman" w:hint="eastAsia"/>
          <w:sz w:val="32"/>
          <w:szCs w:val="32"/>
        </w:rPr>
        <w:t>（征求意见稿）</w:t>
      </w:r>
    </w:p>
    <w:p w:rsidR="00F55DEB" w:rsidRDefault="00F55DEB">
      <w:pPr>
        <w:pStyle w:val="2"/>
        <w:spacing w:line="600" w:lineRule="exact"/>
        <w:ind w:leftChars="0" w:left="0" w:firstLineChars="0" w:firstLine="0"/>
        <w:jc w:val="center"/>
        <w:rPr>
          <w:rFonts w:ascii="Times New Roman" w:eastAsia="楷体" w:hAnsi="Times New Roman"/>
          <w:sz w:val="32"/>
          <w:szCs w:val="32"/>
        </w:rPr>
      </w:pPr>
    </w:p>
    <w:p w:rsidR="00F55DEB" w:rsidRDefault="00D403C3">
      <w:pPr>
        <w:autoSpaceDN w:val="0"/>
        <w:spacing w:line="600" w:lineRule="exact"/>
        <w:ind w:firstLineChars="200" w:firstLine="640"/>
        <w:rPr>
          <w:rFonts w:ascii="仿宋" w:eastAsia="仿宋" w:hAnsi="仿宋"/>
          <w:sz w:val="32"/>
          <w:szCs w:val="32"/>
        </w:rPr>
      </w:pPr>
      <w:r>
        <w:rPr>
          <w:rFonts w:ascii="仿宋" w:eastAsia="仿宋" w:hAnsi="仿宋"/>
          <w:sz w:val="32"/>
          <w:szCs w:val="32"/>
        </w:rPr>
        <w:t>为贯彻落实</w:t>
      </w:r>
      <w:r>
        <w:rPr>
          <w:rFonts w:ascii="仿宋" w:eastAsia="仿宋" w:hAnsi="仿宋" w:hint="eastAsia"/>
          <w:sz w:val="32"/>
          <w:szCs w:val="32"/>
        </w:rPr>
        <w:t>党</w:t>
      </w:r>
      <w:r>
        <w:rPr>
          <w:rFonts w:ascii="仿宋" w:eastAsia="仿宋" w:hAnsi="仿宋"/>
          <w:sz w:val="32"/>
          <w:szCs w:val="32"/>
        </w:rPr>
        <w:t>中央</w:t>
      </w:r>
      <w:r>
        <w:rPr>
          <w:rFonts w:ascii="仿宋" w:eastAsia="仿宋" w:hAnsi="仿宋" w:hint="eastAsia"/>
          <w:sz w:val="32"/>
          <w:szCs w:val="32"/>
        </w:rPr>
        <w:t>国务院、</w:t>
      </w:r>
      <w:r>
        <w:rPr>
          <w:rFonts w:ascii="仿宋" w:eastAsia="仿宋" w:hAnsi="仿宋"/>
          <w:sz w:val="32"/>
          <w:szCs w:val="32"/>
        </w:rPr>
        <w:t>省</w:t>
      </w:r>
      <w:r>
        <w:rPr>
          <w:rFonts w:ascii="仿宋" w:eastAsia="仿宋" w:hAnsi="仿宋" w:hint="eastAsia"/>
          <w:sz w:val="32"/>
          <w:szCs w:val="32"/>
        </w:rPr>
        <w:t>委省政府和</w:t>
      </w:r>
      <w:r>
        <w:rPr>
          <w:rFonts w:ascii="仿宋" w:eastAsia="仿宋" w:hAnsi="仿宋"/>
          <w:sz w:val="32"/>
          <w:szCs w:val="32"/>
        </w:rPr>
        <w:t>市</w:t>
      </w:r>
      <w:r>
        <w:rPr>
          <w:rFonts w:ascii="仿宋" w:eastAsia="仿宋" w:hAnsi="仿宋" w:hint="eastAsia"/>
          <w:sz w:val="32"/>
          <w:szCs w:val="32"/>
        </w:rPr>
        <w:t>委市政府</w:t>
      </w:r>
      <w:r>
        <w:rPr>
          <w:rFonts w:ascii="仿宋" w:eastAsia="仿宋" w:hAnsi="仿宋"/>
          <w:sz w:val="32"/>
          <w:szCs w:val="32"/>
        </w:rPr>
        <w:t>关于深化“放管服”改革、进一步优化营商环境决策部署，从根本上破解房地产“办证难”问题，构建房地产规范管理长效机制，根据《湖南省人民政府办公厅关于印发&lt;湖南省推进新建商品房“交房即交证”改革实施方案&gt;的通知》（湘政办发〔2021〕75号）精神，结合我市实际，制定本实施方案。</w:t>
      </w:r>
    </w:p>
    <w:p w:rsidR="00F55DEB" w:rsidRDefault="00D403C3">
      <w:pPr>
        <w:autoSpaceDN w:val="0"/>
        <w:spacing w:line="600" w:lineRule="exact"/>
        <w:ind w:left="640"/>
        <w:rPr>
          <w:rFonts w:ascii="Times New Roman" w:eastAsia="黑体" w:hAnsi="Times New Roman"/>
          <w:sz w:val="32"/>
          <w:szCs w:val="32"/>
        </w:rPr>
      </w:pPr>
      <w:r>
        <w:rPr>
          <w:rFonts w:ascii="Times New Roman" w:eastAsia="黑体" w:hAnsi="Times New Roman"/>
          <w:sz w:val="32"/>
          <w:szCs w:val="32"/>
        </w:rPr>
        <w:t>一、总体要求</w:t>
      </w:r>
    </w:p>
    <w:p w:rsidR="00F55DEB" w:rsidRDefault="00D403C3">
      <w:pPr>
        <w:autoSpaceDN w:val="0"/>
        <w:spacing w:line="600" w:lineRule="exact"/>
        <w:ind w:firstLineChars="200" w:firstLine="640"/>
        <w:rPr>
          <w:rFonts w:ascii="Times New Roman" w:eastAsia="楷体" w:hAnsi="Times New Roman"/>
          <w:sz w:val="32"/>
          <w:szCs w:val="32"/>
        </w:rPr>
      </w:pPr>
      <w:r>
        <w:rPr>
          <w:rFonts w:ascii="Times New Roman" w:eastAsia="楷体" w:hAnsi="Times New Roman"/>
          <w:sz w:val="32"/>
          <w:szCs w:val="32"/>
        </w:rPr>
        <w:t>（一）指导思想</w:t>
      </w:r>
    </w:p>
    <w:p w:rsidR="00F55DEB" w:rsidRDefault="00D403C3">
      <w:pPr>
        <w:autoSpaceDN w:val="0"/>
        <w:spacing w:line="600" w:lineRule="exact"/>
        <w:ind w:firstLineChars="200" w:firstLine="640"/>
        <w:rPr>
          <w:rFonts w:ascii="仿宋" w:eastAsia="仿宋" w:hAnsi="仿宋"/>
          <w:sz w:val="32"/>
          <w:szCs w:val="32"/>
        </w:rPr>
      </w:pPr>
      <w:r>
        <w:rPr>
          <w:rFonts w:ascii="仿宋" w:eastAsia="仿宋" w:hAnsi="仿宋"/>
          <w:sz w:val="32"/>
          <w:szCs w:val="32"/>
        </w:rPr>
        <w:t>坚持以习近平新时代中国特色社会主义思想为指导，聚焦新建商品房“交房长期交不了证”的问题，以工程建设项目审批制度改革为契机，进一步优化相关部门</w:t>
      </w:r>
      <w:r>
        <w:rPr>
          <w:rFonts w:ascii="仿宋" w:eastAsia="仿宋" w:hAnsi="仿宋" w:hint="eastAsia"/>
          <w:sz w:val="32"/>
          <w:szCs w:val="32"/>
        </w:rPr>
        <w:t>行政</w:t>
      </w:r>
      <w:r>
        <w:rPr>
          <w:rFonts w:ascii="仿宋" w:eastAsia="仿宋" w:hAnsi="仿宋"/>
          <w:sz w:val="32"/>
          <w:szCs w:val="32"/>
        </w:rPr>
        <w:t>审批流程，进一步厘清相关部门、房地产开发企业、购房人三者之间的责任关系，进一步统筹协调</w:t>
      </w:r>
      <w:r>
        <w:rPr>
          <w:rFonts w:ascii="仿宋" w:eastAsia="仿宋" w:hAnsi="仿宋" w:hint="eastAsia"/>
          <w:sz w:val="32"/>
          <w:szCs w:val="32"/>
        </w:rPr>
        <w:t>相关市政公用服务单位</w:t>
      </w:r>
      <w:r>
        <w:rPr>
          <w:rFonts w:ascii="仿宋" w:eastAsia="仿宋" w:hAnsi="仿宋"/>
          <w:sz w:val="32"/>
          <w:szCs w:val="32"/>
        </w:rPr>
        <w:t>的关联服务，打通从</w:t>
      </w:r>
      <w:r>
        <w:rPr>
          <w:rFonts w:ascii="仿宋" w:eastAsia="仿宋" w:hAnsi="仿宋" w:hint="eastAsia"/>
          <w:sz w:val="32"/>
          <w:szCs w:val="32"/>
        </w:rPr>
        <w:t>商品房预售</w:t>
      </w:r>
      <w:r>
        <w:rPr>
          <w:rFonts w:ascii="仿宋" w:eastAsia="仿宋" w:hAnsi="仿宋"/>
          <w:sz w:val="32"/>
          <w:szCs w:val="32"/>
        </w:rPr>
        <w:t>到“交房即交证”之间</w:t>
      </w:r>
      <w:r>
        <w:rPr>
          <w:rFonts w:ascii="仿宋" w:eastAsia="仿宋" w:hAnsi="仿宋" w:hint="eastAsia"/>
          <w:sz w:val="32"/>
          <w:szCs w:val="32"/>
        </w:rPr>
        <w:t>，</w:t>
      </w:r>
      <w:r>
        <w:rPr>
          <w:rFonts w:ascii="仿宋" w:eastAsia="仿宋" w:hAnsi="仿宋"/>
          <w:sz w:val="32"/>
          <w:szCs w:val="32"/>
        </w:rPr>
        <w:t>以及</w:t>
      </w:r>
      <w:r>
        <w:rPr>
          <w:rFonts w:ascii="仿宋" w:eastAsia="仿宋" w:hAnsi="仿宋" w:hint="eastAsia"/>
          <w:sz w:val="32"/>
          <w:szCs w:val="32"/>
        </w:rPr>
        <w:t>到购房人</w:t>
      </w:r>
      <w:r>
        <w:rPr>
          <w:rFonts w:ascii="仿宋" w:eastAsia="仿宋" w:hAnsi="仿宋"/>
          <w:sz w:val="32"/>
          <w:szCs w:val="32"/>
        </w:rPr>
        <w:t>入住所必须同步到位的</w:t>
      </w:r>
      <w:r>
        <w:rPr>
          <w:rFonts w:ascii="仿宋" w:eastAsia="仿宋" w:hAnsi="仿宋" w:hint="eastAsia"/>
          <w:sz w:val="32"/>
          <w:szCs w:val="32"/>
        </w:rPr>
        <w:t>相关市政公用服务报装</w:t>
      </w:r>
      <w:r>
        <w:rPr>
          <w:rFonts w:ascii="仿宋" w:eastAsia="仿宋" w:hAnsi="仿宋"/>
          <w:sz w:val="32"/>
          <w:szCs w:val="32"/>
        </w:rPr>
        <w:t>之间的诸多堵点与关键环节，着力构建政府主导、部门监管</w:t>
      </w:r>
      <w:r>
        <w:rPr>
          <w:rFonts w:ascii="仿宋" w:eastAsia="仿宋" w:hAnsi="仿宋" w:hint="eastAsia"/>
          <w:sz w:val="32"/>
          <w:szCs w:val="32"/>
        </w:rPr>
        <w:t>、</w:t>
      </w:r>
      <w:r>
        <w:rPr>
          <w:rFonts w:ascii="仿宋" w:eastAsia="仿宋" w:hAnsi="仿宋"/>
          <w:sz w:val="32"/>
          <w:szCs w:val="32"/>
        </w:rPr>
        <w:t>企业负责、购房人配合</w:t>
      </w:r>
      <w:r>
        <w:rPr>
          <w:rFonts w:ascii="仿宋" w:eastAsia="仿宋" w:hAnsi="仿宋" w:hint="eastAsia"/>
          <w:sz w:val="32"/>
          <w:szCs w:val="32"/>
        </w:rPr>
        <w:t>、市政公用服务单位联动</w:t>
      </w:r>
      <w:r>
        <w:rPr>
          <w:rFonts w:ascii="仿宋" w:eastAsia="仿宋" w:hAnsi="仿宋"/>
          <w:sz w:val="32"/>
          <w:szCs w:val="32"/>
        </w:rPr>
        <w:t>的责任体系，逐步实现新建商品房“交</w:t>
      </w:r>
      <w:r>
        <w:rPr>
          <w:rFonts w:ascii="仿宋" w:eastAsia="仿宋" w:hAnsi="仿宋"/>
          <w:sz w:val="32"/>
          <w:szCs w:val="32"/>
        </w:rPr>
        <w:lastRenderedPageBreak/>
        <w:t>房即交证”“住权与产权同步”“</w:t>
      </w:r>
      <w:r>
        <w:rPr>
          <w:rFonts w:ascii="仿宋" w:eastAsia="仿宋" w:hAnsi="仿宋" w:hint="eastAsia"/>
          <w:sz w:val="32"/>
          <w:szCs w:val="32"/>
        </w:rPr>
        <w:t>市政公用服务报装联动</w:t>
      </w:r>
      <w:r>
        <w:rPr>
          <w:rFonts w:ascii="仿宋" w:eastAsia="仿宋" w:hAnsi="仿宋"/>
          <w:sz w:val="32"/>
          <w:szCs w:val="32"/>
        </w:rPr>
        <w:t>”，增强人民群众的获得感和满意度。</w:t>
      </w:r>
    </w:p>
    <w:p w:rsidR="00F55DEB" w:rsidRDefault="00D403C3">
      <w:pPr>
        <w:autoSpaceDN w:val="0"/>
        <w:spacing w:line="600" w:lineRule="exact"/>
        <w:ind w:firstLineChars="200" w:firstLine="640"/>
        <w:rPr>
          <w:rFonts w:ascii="Times New Roman" w:eastAsia="楷体" w:hAnsi="Times New Roman"/>
          <w:sz w:val="32"/>
          <w:szCs w:val="32"/>
        </w:rPr>
      </w:pPr>
      <w:r>
        <w:rPr>
          <w:rFonts w:ascii="Times New Roman" w:eastAsia="楷体" w:hAnsi="Times New Roman"/>
          <w:sz w:val="32"/>
          <w:szCs w:val="32"/>
        </w:rPr>
        <w:t>（二）改革目标</w:t>
      </w:r>
    </w:p>
    <w:p w:rsidR="00F55DEB" w:rsidRDefault="00D403C3">
      <w:pPr>
        <w:autoSpaceDN w:val="0"/>
        <w:spacing w:line="600" w:lineRule="exact"/>
        <w:ind w:firstLineChars="200" w:firstLine="640"/>
        <w:rPr>
          <w:rFonts w:ascii="仿宋" w:eastAsia="仿宋" w:hAnsi="仿宋"/>
          <w:sz w:val="32"/>
          <w:szCs w:val="32"/>
        </w:rPr>
      </w:pPr>
      <w:r>
        <w:rPr>
          <w:rFonts w:ascii="仿宋" w:eastAsia="仿宋" w:hAnsi="仿宋"/>
          <w:sz w:val="32"/>
          <w:szCs w:val="32"/>
        </w:rPr>
        <w:t>建立交房与交证联动</w:t>
      </w:r>
      <w:r>
        <w:rPr>
          <w:rFonts w:ascii="仿宋" w:eastAsia="仿宋" w:hAnsi="仿宋" w:hint="eastAsia"/>
          <w:sz w:val="32"/>
          <w:szCs w:val="32"/>
        </w:rPr>
        <w:t>和市政公用服务报装联动机制</w:t>
      </w:r>
      <w:r>
        <w:rPr>
          <w:rFonts w:ascii="仿宋" w:eastAsia="仿宋" w:hAnsi="仿宋"/>
          <w:sz w:val="32"/>
          <w:szCs w:val="32"/>
        </w:rPr>
        <w:t>，将现行房屋工程竣工验收后、不动产首次登记（栋证）之前的</w:t>
      </w:r>
      <w:r>
        <w:rPr>
          <w:rFonts w:ascii="仿宋" w:eastAsia="仿宋" w:hAnsi="仿宋" w:hint="eastAsia"/>
          <w:bCs/>
          <w:sz w:val="32"/>
          <w:szCs w:val="32"/>
        </w:rPr>
        <w:t>三个测绘流程（</w:t>
      </w:r>
      <w:r>
        <w:rPr>
          <w:rStyle w:val="NormalCharacter"/>
          <w:rFonts w:ascii="仿宋" w:eastAsia="仿宋" w:hAnsi="仿宋"/>
          <w:bCs/>
          <w:sz w:val="32"/>
          <w:szCs w:val="32"/>
        </w:rPr>
        <w:t>土地、规划、房产测绘</w:t>
      </w:r>
      <w:r>
        <w:rPr>
          <w:rFonts w:ascii="仿宋" w:eastAsia="仿宋" w:hAnsi="仿宋" w:hint="eastAsia"/>
          <w:bCs/>
          <w:sz w:val="32"/>
          <w:szCs w:val="32"/>
        </w:rPr>
        <w:t>）</w:t>
      </w:r>
      <w:r>
        <w:rPr>
          <w:rStyle w:val="NormalCharacter"/>
          <w:rFonts w:ascii="仿宋" w:eastAsia="仿宋" w:hAnsi="仿宋"/>
          <w:bCs/>
          <w:sz w:val="32"/>
          <w:szCs w:val="32"/>
        </w:rPr>
        <w:t>和不动产权属调查</w:t>
      </w:r>
      <w:r>
        <w:rPr>
          <w:rFonts w:ascii="仿宋" w:eastAsia="仿宋" w:hAnsi="仿宋"/>
          <w:sz w:val="32"/>
          <w:szCs w:val="32"/>
        </w:rPr>
        <w:t>前置到工程</w:t>
      </w:r>
      <w:r>
        <w:rPr>
          <w:rFonts w:ascii="仿宋" w:eastAsia="仿宋" w:hAnsi="仿宋" w:hint="eastAsia"/>
          <w:sz w:val="32"/>
          <w:szCs w:val="32"/>
        </w:rPr>
        <w:t>联合</w:t>
      </w:r>
      <w:r>
        <w:rPr>
          <w:rFonts w:ascii="仿宋" w:eastAsia="仿宋" w:hAnsi="仿宋"/>
          <w:sz w:val="32"/>
          <w:szCs w:val="32"/>
        </w:rPr>
        <w:t>验收前，确保完成工程竣工验收备案即具备办理首次登记条件；在完成工程竣工验收备案后20个工作日内，自然资源部门依申请为购房人办理转移登记（分户证），房地产开发企业组织交房</w:t>
      </w:r>
      <w:r>
        <w:rPr>
          <w:rFonts w:ascii="仿宋" w:eastAsia="仿宋" w:hAnsi="仿宋" w:hint="eastAsia"/>
          <w:sz w:val="32"/>
          <w:szCs w:val="32"/>
        </w:rPr>
        <w:t>交证</w:t>
      </w:r>
      <w:r>
        <w:rPr>
          <w:rFonts w:ascii="仿宋" w:eastAsia="仿宋" w:hAnsi="仿宋"/>
          <w:sz w:val="32"/>
          <w:szCs w:val="32"/>
        </w:rPr>
        <w:t>，实现购房人“收房即拿证”</w:t>
      </w:r>
      <w:r>
        <w:rPr>
          <w:rFonts w:ascii="仿宋" w:eastAsia="仿宋" w:hAnsi="仿宋" w:hint="eastAsia"/>
          <w:sz w:val="32"/>
          <w:szCs w:val="32"/>
        </w:rPr>
        <w:t>；同时，市政公用服务单位依申请为购房人联动办理市政公用服务报装，</w:t>
      </w:r>
      <w:r>
        <w:rPr>
          <w:rFonts w:ascii="仿宋" w:eastAsia="仿宋" w:hAnsi="仿宋"/>
          <w:sz w:val="32"/>
          <w:szCs w:val="32"/>
        </w:rPr>
        <w:t>实现购房人“</w:t>
      </w:r>
      <w:r>
        <w:rPr>
          <w:rFonts w:ascii="仿宋" w:eastAsia="仿宋" w:hAnsi="仿宋" w:hint="eastAsia"/>
          <w:sz w:val="32"/>
          <w:szCs w:val="32"/>
        </w:rPr>
        <w:t>市政公用服务报装与拿证联动办理</w:t>
      </w:r>
      <w:r>
        <w:rPr>
          <w:rFonts w:ascii="仿宋" w:eastAsia="仿宋" w:hAnsi="仿宋"/>
          <w:sz w:val="32"/>
          <w:szCs w:val="32"/>
        </w:rPr>
        <w:t>”。</w:t>
      </w:r>
    </w:p>
    <w:p w:rsidR="00F55DEB" w:rsidRDefault="00D403C3">
      <w:pPr>
        <w:autoSpaceDN w:val="0"/>
        <w:spacing w:line="600" w:lineRule="exact"/>
        <w:ind w:firstLineChars="200" w:firstLine="640"/>
        <w:rPr>
          <w:rFonts w:ascii="仿宋" w:eastAsia="仿宋" w:hAnsi="仿宋"/>
          <w:sz w:val="32"/>
          <w:szCs w:val="32"/>
        </w:rPr>
      </w:pPr>
      <w:r>
        <w:rPr>
          <w:rFonts w:ascii="仿宋" w:eastAsia="仿宋" w:hAnsi="仿宋"/>
          <w:sz w:val="32"/>
          <w:szCs w:val="32"/>
        </w:rPr>
        <w:t>2022年起，全市全面推行“交房即交证”，市本级从</w:t>
      </w:r>
      <w:r>
        <w:rPr>
          <w:rFonts w:ascii="仿宋" w:eastAsia="仿宋" w:hAnsi="仿宋" w:hint="eastAsia"/>
          <w:sz w:val="32"/>
          <w:szCs w:val="32"/>
        </w:rPr>
        <w:t>5月1日起试运行，</w:t>
      </w:r>
      <w:r>
        <w:rPr>
          <w:rFonts w:ascii="仿宋" w:eastAsia="仿宋" w:hAnsi="仿宋"/>
          <w:sz w:val="32"/>
          <w:szCs w:val="32"/>
        </w:rPr>
        <w:t>7月1日起</w:t>
      </w:r>
      <w:r>
        <w:rPr>
          <w:rFonts w:ascii="仿宋" w:eastAsia="仿宋" w:hAnsi="仿宋" w:hint="eastAsia"/>
          <w:sz w:val="32"/>
          <w:szCs w:val="32"/>
        </w:rPr>
        <w:t>正式实施</w:t>
      </w:r>
      <w:r>
        <w:rPr>
          <w:rFonts w:ascii="仿宋" w:eastAsia="仿宋" w:hAnsi="仿宋"/>
          <w:sz w:val="32"/>
          <w:szCs w:val="32"/>
        </w:rPr>
        <w:t>，区县（市）从</w:t>
      </w:r>
      <w:r>
        <w:rPr>
          <w:rFonts w:ascii="仿宋" w:eastAsia="仿宋" w:hAnsi="仿宋" w:hint="eastAsia"/>
          <w:sz w:val="32"/>
          <w:szCs w:val="32"/>
        </w:rPr>
        <w:t>1</w:t>
      </w:r>
      <w:r>
        <w:rPr>
          <w:rFonts w:ascii="仿宋" w:eastAsia="仿宋" w:hAnsi="仿宋"/>
          <w:sz w:val="32"/>
          <w:szCs w:val="32"/>
        </w:rPr>
        <w:t>0</w:t>
      </w:r>
      <w:r>
        <w:rPr>
          <w:rFonts w:ascii="仿宋" w:eastAsia="仿宋" w:hAnsi="仿宋" w:hint="eastAsia"/>
          <w:sz w:val="32"/>
          <w:szCs w:val="32"/>
        </w:rPr>
        <w:t>月3</w:t>
      </w:r>
      <w:r>
        <w:rPr>
          <w:rFonts w:ascii="仿宋" w:eastAsia="仿宋" w:hAnsi="仿宋"/>
          <w:sz w:val="32"/>
          <w:szCs w:val="32"/>
        </w:rPr>
        <w:t>1</w:t>
      </w:r>
      <w:r>
        <w:rPr>
          <w:rFonts w:ascii="仿宋" w:eastAsia="仿宋" w:hAnsi="仿宋" w:hint="eastAsia"/>
          <w:sz w:val="32"/>
          <w:szCs w:val="32"/>
        </w:rPr>
        <w:t>日起试运行，</w:t>
      </w:r>
      <w:r>
        <w:rPr>
          <w:rFonts w:ascii="仿宋" w:eastAsia="仿宋" w:hAnsi="仿宋"/>
          <w:sz w:val="32"/>
          <w:szCs w:val="32"/>
        </w:rPr>
        <w:t>12月31日起</w:t>
      </w:r>
      <w:r>
        <w:rPr>
          <w:rFonts w:ascii="仿宋" w:eastAsia="仿宋" w:hAnsi="仿宋" w:hint="eastAsia"/>
          <w:sz w:val="32"/>
          <w:szCs w:val="32"/>
        </w:rPr>
        <w:t>正式实施</w:t>
      </w:r>
      <w:r>
        <w:rPr>
          <w:rFonts w:ascii="仿宋" w:eastAsia="仿宋" w:hAnsi="仿宋"/>
          <w:sz w:val="32"/>
          <w:szCs w:val="32"/>
        </w:rPr>
        <w:t>，所有城镇规划范围内新取得国有建设用地使用权的预售商品房项目（含即有项目的新预售部分）必须实施“交房即交证”，并不断完善工作机制，实现“交房即交证”常态化</w:t>
      </w:r>
      <w:r>
        <w:rPr>
          <w:rFonts w:ascii="仿宋" w:eastAsia="仿宋" w:hAnsi="仿宋" w:hint="eastAsia"/>
          <w:sz w:val="32"/>
          <w:szCs w:val="32"/>
        </w:rPr>
        <w:t>。市政公用服务报装联动办理改革相应同期启动。</w:t>
      </w:r>
    </w:p>
    <w:p w:rsidR="00F55DEB" w:rsidRDefault="00D403C3">
      <w:pPr>
        <w:overflowPunct w:val="0"/>
        <w:spacing w:line="600" w:lineRule="exact"/>
        <w:ind w:left="640"/>
        <w:rPr>
          <w:rFonts w:ascii="Times New Roman" w:eastAsia="黑体" w:hAnsi="Times New Roman"/>
          <w:sz w:val="32"/>
          <w:szCs w:val="32"/>
        </w:rPr>
      </w:pPr>
      <w:r>
        <w:rPr>
          <w:rFonts w:ascii="Times New Roman" w:eastAsia="黑体" w:hAnsi="Times New Roman" w:hint="eastAsia"/>
          <w:sz w:val="32"/>
          <w:szCs w:val="32"/>
        </w:rPr>
        <w:t>二、组织领导</w:t>
      </w:r>
    </w:p>
    <w:p w:rsidR="00F55DEB" w:rsidRDefault="00D403C3">
      <w:pPr>
        <w:autoSpaceDN w:val="0"/>
        <w:spacing w:line="600" w:lineRule="exact"/>
        <w:ind w:firstLineChars="200" w:firstLine="640"/>
        <w:rPr>
          <w:rFonts w:ascii="仿宋" w:eastAsia="仿宋" w:hAnsi="仿宋"/>
          <w:strike/>
          <w:sz w:val="32"/>
          <w:szCs w:val="32"/>
        </w:rPr>
      </w:pPr>
      <w:r>
        <w:rPr>
          <w:rFonts w:ascii="仿宋" w:eastAsia="仿宋" w:hAnsi="仿宋"/>
          <w:sz w:val="32"/>
          <w:szCs w:val="32"/>
        </w:rPr>
        <w:t>成立益阳市推进新建商品房“交房即交证”改革工作领导小组（以下简称领导小组），</w:t>
      </w:r>
      <w:r>
        <w:rPr>
          <w:rFonts w:ascii="仿宋" w:eastAsia="仿宋" w:hAnsi="仿宋" w:hint="eastAsia"/>
          <w:sz w:val="32"/>
          <w:szCs w:val="32"/>
        </w:rPr>
        <w:t>由市人民政府</w:t>
      </w:r>
      <w:r>
        <w:rPr>
          <w:rStyle w:val="15"/>
          <w:rFonts w:ascii="仿宋" w:eastAsia="仿宋" w:hAnsi="仿宋"/>
          <w:sz w:val="32"/>
          <w:szCs w:val="32"/>
        </w:rPr>
        <w:t>分管</w:t>
      </w:r>
      <w:r>
        <w:rPr>
          <w:rStyle w:val="15"/>
          <w:rFonts w:ascii="仿宋" w:eastAsia="仿宋" w:hAnsi="仿宋" w:hint="eastAsia"/>
          <w:sz w:val="32"/>
          <w:szCs w:val="32"/>
        </w:rPr>
        <w:t>副市长任领</w:t>
      </w:r>
      <w:r>
        <w:rPr>
          <w:rStyle w:val="15"/>
          <w:rFonts w:ascii="仿宋" w:eastAsia="仿宋" w:hAnsi="仿宋" w:hint="eastAsia"/>
          <w:sz w:val="32"/>
          <w:szCs w:val="32"/>
        </w:rPr>
        <w:lastRenderedPageBreak/>
        <w:t>导小组组长，市人民政府分管副秘书长和市自然资源和规划局、市住房和城乡建设局、市政务管理服务局主要负责人任副组长，市直</w:t>
      </w:r>
      <w:r>
        <w:rPr>
          <w:rStyle w:val="15"/>
          <w:rFonts w:ascii="仿宋" w:eastAsia="仿宋" w:hAnsi="仿宋"/>
          <w:sz w:val="32"/>
          <w:szCs w:val="32"/>
        </w:rPr>
        <w:t>各有关部门</w:t>
      </w:r>
      <w:r>
        <w:rPr>
          <w:rStyle w:val="15"/>
          <w:rFonts w:ascii="仿宋" w:eastAsia="仿宋" w:hAnsi="仿宋" w:hint="eastAsia"/>
          <w:sz w:val="32"/>
          <w:szCs w:val="32"/>
        </w:rPr>
        <w:t>分管负责人任领导小组成员。</w:t>
      </w:r>
    </w:p>
    <w:p w:rsidR="00F55DEB" w:rsidRDefault="00D403C3">
      <w:pPr>
        <w:autoSpaceDN w:val="0"/>
        <w:spacing w:line="600" w:lineRule="exact"/>
        <w:ind w:firstLineChars="200" w:firstLine="640"/>
        <w:rPr>
          <w:rFonts w:ascii="仿宋" w:eastAsia="仿宋" w:hAnsi="仿宋"/>
          <w:sz w:val="32"/>
          <w:szCs w:val="32"/>
        </w:rPr>
      </w:pPr>
      <w:r>
        <w:rPr>
          <w:rFonts w:ascii="仿宋" w:eastAsia="仿宋" w:hAnsi="仿宋"/>
          <w:sz w:val="32"/>
          <w:szCs w:val="32"/>
        </w:rPr>
        <w:t>领导小组联席会议统筹全市“交房即交证”改革工作，领导小组办公室（以下简称</w:t>
      </w:r>
      <w:r>
        <w:rPr>
          <w:rFonts w:ascii="仿宋" w:eastAsia="仿宋" w:hAnsi="仿宋" w:hint="eastAsia"/>
          <w:sz w:val="32"/>
          <w:szCs w:val="32"/>
        </w:rPr>
        <w:t>办公室</w:t>
      </w:r>
      <w:r>
        <w:rPr>
          <w:rFonts w:ascii="仿宋" w:eastAsia="仿宋" w:hAnsi="仿宋"/>
          <w:sz w:val="32"/>
          <w:szCs w:val="32"/>
        </w:rPr>
        <w:t>）负责改革工作的组织协调。</w:t>
      </w:r>
      <w:r>
        <w:rPr>
          <w:rStyle w:val="NormalCharacter"/>
          <w:rFonts w:ascii="仿宋" w:eastAsia="仿宋" w:hAnsi="仿宋"/>
          <w:sz w:val="32"/>
          <w:szCs w:val="32"/>
        </w:rPr>
        <w:t>市本级改革工作</w:t>
      </w:r>
      <w:r>
        <w:rPr>
          <w:rStyle w:val="NormalCharacter"/>
          <w:rFonts w:ascii="仿宋" w:eastAsia="仿宋" w:hAnsi="仿宋" w:hint="eastAsia"/>
          <w:sz w:val="32"/>
          <w:szCs w:val="32"/>
        </w:rPr>
        <w:t>由</w:t>
      </w:r>
      <w:r>
        <w:rPr>
          <w:rFonts w:ascii="仿宋" w:eastAsia="仿宋" w:hAnsi="仿宋"/>
          <w:sz w:val="32"/>
          <w:szCs w:val="32"/>
        </w:rPr>
        <w:t>领导小组各成员单位和</w:t>
      </w:r>
      <w:r>
        <w:rPr>
          <w:rFonts w:ascii="仿宋" w:eastAsia="仿宋" w:hAnsi="仿宋" w:hint="eastAsia"/>
          <w:sz w:val="32"/>
          <w:szCs w:val="32"/>
        </w:rPr>
        <w:t>相关市政公用服务单位（</w:t>
      </w:r>
      <w:r>
        <w:rPr>
          <w:rStyle w:val="NormalCharacter"/>
          <w:rFonts w:ascii="仿宋" w:eastAsia="仿宋" w:hAnsi="仿宋"/>
          <w:sz w:val="32"/>
          <w:szCs w:val="32"/>
        </w:rPr>
        <w:t>水、电、气等</w:t>
      </w:r>
      <w:r>
        <w:rPr>
          <w:rStyle w:val="NormalCharacter"/>
          <w:rFonts w:ascii="仿宋" w:eastAsia="仿宋" w:hAnsi="仿宋" w:hint="eastAsia"/>
          <w:sz w:val="32"/>
          <w:szCs w:val="32"/>
        </w:rPr>
        <w:t>）</w:t>
      </w:r>
      <w:r>
        <w:rPr>
          <w:rFonts w:ascii="仿宋" w:eastAsia="仿宋" w:hAnsi="仿宋"/>
          <w:sz w:val="32"/>
          <w:szCs w:val="32"/>
        </w:rPr>
        <w:t>按职责负责</w:t>
      </w:r>
      <w:r>
        <w:rPr>
          <w:rStyle w:val="NormalCharacter"/>
          <w:rFonts w:ascii="仿宋" w:eastAsia="仿宋" w:hAnsi="仿宋"/>
          <w:sz w:val="32"/>
          <w:szCs w:val="32"/>
        </w:rPr>
        <w:t>落实，区县（市）人民政府负责</w:t>
      </w:r>
      <w:r>
        <w:rPr>
          <w:rStyle w:val="NormalCharacter"/>
          <w:rFonts w:ascii="仿宋" w:eastAsia="仿宋" w:hAnsi="仿宋" w:hint="eastAsia"/>
          <w:sz w:val="32"/>
          <w:szCs w:val="32"/>
        </w:rPr>
        <w:t>落实</w:t>
      </w:r>
      <w:r>
        <w:rPr>
          <w:rStyle w:val="NormalCharacter"/>
          <w:rFonts w:ascii="仿宋" w:eastAsia="仿宋" w:hAnsi="仿宋"/>
          <w:sz w:val="32"/>
          <w:szCs w:val="32"/>
        </w:rPr>
        <w:t>本行政区域改革工作（</w:t>
      </w:r>
      <w:r>
        <w:rPr>
          <w:rStyle w:val="NormalCharacter"/>
          <w:rFonts w:ascii="仿宋" w:eastAsia="仿宋" w:hAnsi="仿宋" w:hint="eastAsia"/>
          <w:sz w:val="32"/>
          <w:szCs w:val="32"/>
        </w:rPr>
        <w:t>市</w:t>
      </w:r>
      <w:r>
        <w:rPr>
          <w:rStyle w:val="NormalCharacter"/>
          <w:rFonts w:ascii="仿宋" w:eastAsia="仿宋" w:hAnsi="仿宋"/>
          <w:sz w:val="32"/>
          <w:szCs w:val="32"/>
        </w:rPr>
        <w:t>中心城区</w:t>
      </w:r>
      <w:r>
        <w:rPr>
          <w:rStyle w:val="NormalCharacter"/>
          <w:rFonts w:ascii="仿宋" w:eastAsia="仿宋" w:hAnsi="仿宋" w:hint="eastAsia"/>
          <w:sz w:val="32"/>
          <w:szCs w:val="32"/>
        </w:rPr>
        <w:t>由市本级负责</w:t>
      </w:r>
      <w:r>
        <w:rPr>
          <w:rStyle w:val="NormalCharacter"/>
          <w:rFonts w:ascii="仿宋" w:eastAsia="仿宋" w:hAnsi="仿宋"/>
          <w:sz w:val="32"/>
          <w:szCs w:val="32"/>
        </w:rPr>
        <w:t>）</w:t>
      </w:r>
      <w:r>
        <w:rPr>
          <w:rFonts w:ascii="仿宋" w:eastAsia="仿宋" w:hAnsi="仿宋"/>
          <w:sz w:val="32"/>
          <w:szCs w:val="32"/>
        </w:rPr>
        <w:t>。</w:t>
      </w:r>
    </w:p>
    <w:p w:rsidR="00F55DEB" w:rsidRDefault="00D403C3">
      <w:pPr>
        <w:autoSpaceDN w:val="0"/>
        <w:spacing w:line="600" w:lineRule="exact"/>
        <w:ind w:firstLineChars="200" w:firstLine="640"/>
        <w:rPr>
          <w:rFonts w:ascii="仿宋" w:eastAsia="仿宋" w:hAnsi="仿宋"/>
          <w:sz w:val="32"/>
          <w:szCs w:val="32"/>
        </w:rPr>
      </w:pPr>
      <w:r>
        <w:rPr>
          <w:rFonts w:ascii="仿宋" w:eastAsia="仿宋" w:hAnsi="仿宋"/>
          <w:sz w:val="32"/>
          <w:szCs w:val="32"/>
        </w:rPr>
        <w:t>领导小组办公室设在市自然资源和规划局，市自然资源和规划局</w:t>
      </w:r>
      <w:r>
        <w:rPr>
          <w:rFonts w:ascii="仿宋" w:eastAsia="仿宋" w:hAnsi="仿宋" w:hint="eastAsia"/>
          <w:sz w:val="32"/>
          <w:szCs w:val="32"/>
        </w:rPr>
        <w:t>主要负责人</w:t>
      </w:r>
      <w:r>
        <w:rPr>
          <w:rFonts w:ascii="仿宋" w:eastAsia="仿宋" w:hAnsi="仿宋"/>
          <w:sz w:val="32"/>
          <w:szCs w:val="32"/>
        </w:rPr>
        <w:t>兼任办公室主任，市自然资源和规划局</w:t>
      </w:r>
      <w:r>
        <w:rPr>
          <w:rFonts w:ascii="仿宋" w:eastAsia="仿宋" w:hAnsi="仿宋" w:hint="eastAsia"/>
          <w:sz w:val="32"/>
          <w:szCs w:val="32"/>
        </w:rPr>
        <w:t>分管负责人</w:t>
      </w:r>
      <w:r>
        <w:rPr>
          <w:rFonts w:ascii="仿宋" w:eastAsia="仿宋" w:hAnsi="仿宋"/>
          <w:sz w:val="32"/>
          <w:szCs w:val="32"/>
        </w:rPr>
        <w:t>兼任办公室副主任</w:t>
      </w:r>
      <w:r>
        <w:rPr>
          <w:rFonts w:ascii="仿宋" w:eastAsia="仿宋" w:hAnsi="仿宋" w:hint="eastAsia"/>
          <w:sz w:val="32"/>
          <w:szCs w:val="32"/>
        </w:rPr>
        <w:t>，从</w:t>
      </w:r>
      <w:r>
        <w:rPr>
          <w:rFonts w:ascii="仿宋" w:eastAsia="仿宋" w:hAnsi="仿宋"/>
          <w:sz w:val="32"/>
          <w:szCs w:val="32"/>
        </w:rPr>
        <w:t>市住房和城乡建设局</w:t>
      </w:r>
      <w:r>
        <w:rPr>
          <w:rFonts w:ascii="仿宋" w:eastAsia="仿宋" w:hAnsi="仿宋" w:hint="eastAsia"/>
          <w:sz w:val="32"/>
          <w:szCs w:val="32"/>
        </w:rPr>
        <w:t>、市自然资源和规划局各抽调人员1名，成立工作专班，集中办公，办公地点设市自然资源和规划局。</w:t>
      </w:r>
    </w:p>
    <w:p w:rsidR="00F55DEB" w:rsidRDefault="00D403C3">
      <w:pPr>
        <w:overflowPunct w:val="0"/>
        <w:spacing w:line="600" w:lineRule="exact"/>
        <w:ind w:left="640"/>
        <w:rPr>
          <w:rFonts w:ascii="Times New Roman" w:eastAsia="黑体" w:hAnsi="Times New Roman"/>
          <w:sz w:val="32"/>
          <w:szCs w:val="32"/>
        </w:rPr>
      </w:pPr>
      <w:r>
        <w:rPr>
          <w:rFonts w:ascii="Times New Roman" w:eastAsia="黑体" w:hAnsi="Times New Roman" w:hint="eastAsia"/>
          <w:sz w:val="32"/>
          <w:szCs w:val="32"/>
        </w:rPr>
        <w:t>三</w:t>
      </w:r>
      <w:r>
        <w:rPr>
          <w:rFonts w:ascii="Times New Roman" w:eastAsia="黑体" w:hAnsi="Times New Roman"/>
          <w:sz w:val="32"/>
          <w:szCs w:val="32"/>
        </w:rPr>
        <w:t>、工作任务</w:t>
      </w:r>
    </w:p>
    <w:p w:rsidR="00F55DEB" w:rsidRDefault="00D403C3">
      <w:pPr>
        <w:overflowPunct w:val="0"/>
        <w:spacing w:line="600" w:lineRule="exact"/>
        <w:ind w:firstLineChars="200" w:firstLine="640"/>
        <w:rPr>
          <w:rFonts w:ascii="Times New Roman" w:eastAsia="楷体" w:hAnsi="Times New Roman"/>
          <w:sz w:val="32"/>
          <w:szCs w:val="32"/>
        </w:rPr>
      </w:pPr>
      <w:r>
        <w:rPr>
          <w:rFonts w:ascii="Times New Roman" w:eastAsia="楷体" w:hAnsi="Times New Roman"/>
          <w:sz w:val="32"/>
          <w:szCs w:val="32"/>
        </w:rPr>
        <w:t>（一）调整优化办事窗口</w:t>
      </w:r>
    </w:p>
    <w:p w:rsidR="00F55DEB" w:rsidRDefault="00D403C3">
      <w:pPr>
        <w:spacing w:line="600" w:lineRule="exact"/>
        <w:ind w:firstLineChars="200" w:firstLine="640"/>
        <w:jc w:val="left"/>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.设置专窗。不动产登记机构要在办证大厅设置“交房即交证”</w:t>
      </w:r>
      <w:r>
        <w:rPr>
          <w:rFonts w:ascii="仿宋" w:eastAsia="仿宋" w:hAnsi="仿宋" w:hint="eastAsia"/>
          <w:color w:val="000000"/>
          <w:sz w:val="32"/>
          <w:szCs w:val="32"/>
        </w:rPr>
        <w:t>受理</w:t>
      </w:r>
      <w:r>
        <w:rPr>
          <w:rFonts w:ascii="仿宋" w:eastAsia="仿宋" w:hAnsi="仿宋" w:hint="eastAsia"/>
          <w:sz w:val="32"/>
          <w:szCs w:val="32"/>
        </w:rPr>
        <w:t>专窗，以“交房即交证”业务办理流程为脉络，优化理顺内部流程，实现“一窗受理、内部流转、限时办结”。</w:t>
      </w:r>
      <w:r>
        <w:rPr>
          <w:rFonts w:ascii="仿宋" w:eastAsia="仿宋" w:hAnsi="仿宋" w:hint="eastAsia"/>
          <w:bCs/>
          <w:sz w:val="32"/>
          <w:szCs w:val="32"/>
        </w:rPr>
        <w:t>相关市政公用服务单位（水、电、气等）和相关测绘机构（土地、规划、房产测绘等）要派专人进驻不动产登记办证大厅设置受理窗口，依申请为企业和购房人联动办理市政公用服务报装和相关测绘业务。</w:t>
      </w:r>
      <w:r w:rsidR="00291D87" w:rsidRPr="00291D87">
        <w:rPr>
          <w:rStyle w:val="NormalCharacter"/>
          <w:rFonts w:ascii="仿宋" w:eastAsia="仿宋" w:hAnsi="仿宋" w:hint="eastAsia"/>
          <w:sz w:val="32"/>
          <w:szCs w:val="32"/>
        </w:rPr>
        <w:t>［</w:t>
      </w:r>
      <w:r>
        <w:rPr>
          <w:rStyle w:val="NormalCharacter"/>
          <w:rFonts w:ascii="仿宋" w:eastAsia="仿宋" w:hAnsi="仿宋"/>
          <w:sz w:val="32"/>
          <w:szCs w:val="32"/>
        </w:rPr>
        <w:t>牵头单位：</w:t>
      </w:r>
      <w:r>
        <w:rPr>
          <w:rFonts w:ascii="仿宋" w:eastAsia="仿宋" w:hAnsi="仿宋"/>
          <w:sz w:val="32"/>
          <w:szCs w:val="32"/>
        </w:rPr>
        <w:t>市</w:t>
      </w:r>
      <w:r>
        <w:rPr>
          <w:rFonts w:ascii="仿宋" w:eastAsia="仿宋" w:hAnsi="仿宋" w:hint="eastAsia"/>
          <w:sz w:val="32"/>
          <w:szCs w:val="32"/>
        </w:rPr>
        <w:t>政务管理</w:t>
      </w:r>
      <w:r>
        <w:rPr>
          <w:rFonts w:ascii="仿宋" w:eastAsia="仿宋" w:hAnsi="仿宋"/>
          <w:sz w:val="32"/>
          <w:szCs w:val="32"/>
        </w:rPr>
        <w:t>服务局</w:t>
      </w:r>
      <w:r>
        <w:rPr>
          <w:rStyle w:val="NormalCharacter"/>
          <w:rFonts w:ascii="仿宋" w:eastAsia="仿宋" w:hAnsi="仿宋"/>
          <w:sz w:val="32"/>
          <w:szCs w:val="32"/>
        </w:rPr>
        <w:t>，责任单</w:t>
      </w:r>
      <w:r>
        <w:rPr>
          <w:rStyle w:val="NormalCharacter"/>
          <w:rFonts w:ascii="仿宋" w:eastAsia="仿宋" w:hAnsi="仿宋"/>
          <w:sz w:val="32"/>
          <w:szCs w:val="32"/>
        </w:rPr>
        <w:lastRenderedPageBreak/>
        <w:t>位：市自然资源和规划局</w:t>
      </w:r>
      <w:r>
        <w:rPr>
          <w:rStyle w:val="NormalCharacter"/>
          <w:rFonts w:ascii="仿宋" w:eastAsia="仿宋" w:hAnsi="仿宋" w:hint="eastAsia"/>
          <w:sz w:val="32"/>
          <w:szCs w:val="32"/>
        </w:rPr>
        <w:t>、</w:t>
      </w:r>
      <w:r>
        <w:rPr>
          <w:rStyle w:val="NormalCharacter"/>
          <w:rFonts w:ascii="仿宋" w:eastAsia="仿宋" w:hAnsi="仿宋"/>
          <w:sz w:val="32"/>
          <w:szCs w:val="32"/>
        </w:rPr>
        <w:t>市住房城乡建设局</w:t>
      </w:r>
      <w:r>
        <w:rPr>
          <w:rStyle w:val="NormalCharacter"/>
          <w:rFonts w:ascii="仿宋" w:eastAsia="仿宋" w:hAnsi="仿宋" w:hint="eastAsia"/>
          <w:sz w:val="32"/>
          <w:szCs w:val="32"/>
        </w:rPr>
        <w:t>、</w:t>
      </w:r>
      <w:r>
        <w:rPr>
          <w:rStyle w:val="NormalCharacter"/>
          <w:rFonts w:ascii="仿宋" w:eastAsia="仿宋" w:hAnsi="仿宋"/>
          <w:sz w:val="32"/>
          <w:szCs w:val="32"/>
        </w:rPr>
        <w:t>市供电局、市自来水公司、天然气供应单位</w:t>
      </w:r>
      <w:r w:rsidR="00291D87" w:rsidRPr="00291D87">
        <w:rPr>
          <w:rStyle w:val="NormalCharacter"/>
          <w:rFonts w:ascii="仿宋" w:eastAsia="仿宋" w:hAnsi="仿宋" w:hint="eastAsia"/>
          <w:sz w:val="32"/>
          <w:szCs w:val="32"/>
        </w:rPr>
        <w:t>］</w:t>
      </w:r>
    </w:p>
    <w:p w:rsidR="00F55DEB" w:rsidRDefault="00D403C3">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t>2.优化职能。</w:t>
      </w:r>
      <w:r>
        <w:rPr>
          <w:rStyle w:val="NormalCharacter"/>
          <w:rFonts w:ascii="仿宋" w:eastAsia="仿宋" w:hAnsi="仿宋"/>
          <w:sz w:val="32"/>
          <w:szCs w:val="32"/>
        </w:rPr>
        <w:t>政务中心</w:t>
      </w:r>
      <w:r>
        <w:rPr>
          <w:rStyle w:val="NormalCharacter"/>
          <w:rFonts w:ascii="仿宋" w:eastAsia="仿宋" w:hAnsi="仿宋" w:hint="eastAsia"/>
          <w:sz w:val="32"/>
          <w:szCs w:val="32"/>
        </w:rPr>
        <w:t>要在咨询（引导）台增加</w:t>
      </w:r>
      <w:r>
        <w:rPr>
          <w:rFonts w:ascii="仿宋" w:eastAsia="仿宋" w:hAnsi="仿宋"/>
          <w:sz w:val="32"/>
          <w:szCs w:val="32"/>
        </w:rPr>
        <w:t>“交房即交证”政策咨询</w:t>
      </w:r>
      <w:r>
        <w:rPr>
          <w:rFonts w:ascii="仿宋" w:eastAsia="仿宋" w:hAnsi="仿宋" w:hint="eastAsia"/>
          <w:sz w:val="32"/>
          <w:szCs w:val="32"/>
        </w:rPr>
        <w:t>服务职能，引导企业办理“交房即交证”业务</w:t>
      </w:r>
      <w:r>
        <w:rPr>
          <w:rFonts w:ascii="仿宋" w:eastAsia="仿宋" w:hAnsi="仿宋"/>
          <w:sz w:val="32"/>
          <w:szCs w:val="32"/>
        </w:rPr>
        <w:t>。</w:t>
      </w:r>
      <w:r>
        <w:rPr>
          <w:rFonts w:ascii="仿宋" w:eastAsia="仿宋" w:hAnsi="仿宋" w:hint="eastAsia"/>
          <w:sz w:val="32"/>
          <w:szCs w:val="32"/>
        </w:rPr>
        <w:t>各单位要优化窗口岗位职能，让“交房即交证”业务办理更明晰、更流畅、更便利。</w:t>
      </w:r>
      <w:r w:rsidR="00291D87" w:rsidRPr="00291D87">
        <w:rPr>
          <w:rStyle w:val="NormalCharacter"/>
          <w:rFonts w:ascii="仿宋" w:eastAsia="仿宋" w:hAnsi="仿宋" w:hint="eastAsia"/>
          <w:sz w:val="32"/>
          <w:szCs w:val="32"/>
        </w:rPr>
        <w:t>［</w:t>
      </w:r>
      <w:r>
        <w:rPr>
          <w:rStyle w:val="NormalCharacter"/>
          <w:rFonts w:ascii="仿宋" w:eastAsia="仿宋" w:hAnsi="仿宋"/>
          <w:sz w:val="32"/>
          <w:szCs w:val="32"/>
        </w:rPr>
        <w:t>牵头单位：</w:t>
      </w:r>
      <w:r>
        <w:rPr>
          <w:rFonts w:ascii="仿宋" w:eastAsia="仿宋" w:hAnsi="仿宋"/>
          <w:sz w:val="32"/>
          <w:szCs w:val="32"/>
        </w:rPr>
        <w:t>市</w:t>
      </w:r>
      <w:r>
        <w:rPr>
          <w:rFonts w:ascii="仿宋" w:eastAsia="仿宋" w:hAnsi="仿宋" w:hint="eastAsia"/>
          <w:sz w:val="32"/>
          <w:szCs w:val="32"/>
        </w:rPr>
        <w:t>政务管理</w:t>
      </w:r>
      <w:r>
        <w:rPr>
          <w:rFonts w:ascii="仿宋" w:eastAsia="仿宋" w:hAnsi="仿宋"/>
          <w:sz w:val="32"/>
          <w:szCs w:val="32"/>
        </w:rPr>
        <w:t>服务局</w:t>
      </w:r>
      <w:r>
        <w:rPr>
          <w:rStyle w:val="NormalCharacter"/>
          <w:rFonts w:ascii="仿宋" w:eastAsia="仿宋" w:hAnsi="仿宋"/>
          <w:sz w:val="32"/>
          <w:szCs w:val="32"/>
        </w:rPr>
        <w:t>，责任单位：市自然资源和规划局、市住房城乡建设局、市供电局、市自来水公司、天然气供应单位</w:t>
      </w:r>
      <w:r>
        <w:rPr>
          <w:rStyle w:val="NormalCharacter"/>
          <w:rFonts w:ascii="仿宋" w:eastAsia="仿宋" w:hAnsi="仿宋" w:hint="eastAsia"/>
          <w:sz w:val="32"/>
          <w:szCs w:val="32"/>
        </w:rPr>
        <w:t>。</w:t>
      </w:r>
      <w:r>
        <w:rPr>
          <w:rStyle w:val="NormalCharacter"/>
          <w:rFonts w:ascii="仿宋" w:eastAsia="仿宋" w:hAnsi="仿宋"/>
          <w:sz w:val="32"/>
          <w:szCs w:val="32"/>
        </w:rPr>
        <w:t>区县（市）人民政府</w:t>
      </w:r>
      <w:r>
        <w:rPr>
          <w:rStyle w:val="NormalCharacter"/>
          <w:rFonts w:ascii="仿宋" w:eastAsia="仿宋" w:hAnsi="仿宋" w:hint="eastAsia"/>
          <w:sz w:val="32"/>
          <w:szCs w:val="32"/>
        </w:rPr>
        <w:t>、</w:t>
      </w:r>
      <w:r>
        <w:rPr>
          <w:rFonts w:ascii="仿宋" w:eastAsia="仿宋" w:hAnsi="仿宋"/>
          <w:sz w:val="32"/>
          <w:szCs w:val="32"/>
        </w:rPr>
        <w:t>领导小组各成员单位和</w:t>
      </w:r>
      <w:r>
        <w:rPr>
          <w:rFonts w:ascii="仿宋" w:eastAsia="仿宋" w:hAnsi="仿宋" w:hint="eastAsia"/>
          <w:sz w:val="32"/>
          <w:szCs w:val="32"/>
        </w:rPr>
        <w:t>相关市政公用服务单位</w:t>
      </w:r>
      <w:r>
        <w:rPr>
          <w:rStyle w:val="NormalCharacter"/>
          <w:rFonts w:ascii="仿宋" w:eastAsia="仿宋" w:hAnsi="仿宋"/>
          <w:sz w:val="32"/>
          <w:szCs w:val="32"/>
        </w:rPr>
        <w:t>负责落实；以下均由区县（市）人民政府</w:t>
      </w:r>
      <w:r>
        <w:rPr>
          <w:rStyle w:val="NormalCharacter"/>
          <w:rFonts w:ascii="仿宋" w:eastAsia="仿宋" w:hAnsi="仿宋" w:hint="eastAsia"/>
          <w:sz w:val="32"/>
          <w:szCs w:val="32"/>
        </w:rPr>
        <w:t>、</w:t>
      </w:r>
      <w:r>
        <w:rPr>
          <w:rFonts w:ascii="仿宋" w:eastAsia="仿宋" w:hAnsi="仿宋"/>
          <w:sz w:val="32"/>
          <w:szCs w:val="32"/>
        </w:rPr>
        <w:t>领导小组各成员单位和</w:t>
      </w:r>
      <w:r>
        <w:rPr>
          <w:rFonts w:ascii="仿宋" w:eastAsia="仿宋" w:hAnsi="仿宋" w:hint="eastAsia"/>
          <w:sz w:val="32"/>
          <w:szCs w:val="32"/>
        </w:rPr>
        <w:t>相关市政公用服务单位</w:t>
      </w:r>
      <w:r>
        <w:rPr>
          <w:rStyle w:val="NormalCharacter"/>
          <w:rFonts w:ascii="仿宋" w:eastAsia="仿宋" w:hAnsi="仿宋"/>
          <w:sz w:val="32"/>
          <w:szCs w:val="32"/>
        </w:rPr>
        <w:t>负责落实，不再列出</w:t>
      </w:r>
      <w:r w:rsidR="00291D87" w:rsidRPr="00291D87">
        <w:rPr>
          <w:rStyle w:val="NormalCharacter"/>
          <w:rFonts w:ascii="仿宋" w:eastAsia="仿宋" w:hAnsi="仿宋" w:hint="eastAsia"/>
          <w:sz w:val="32"/>
          <w:szCs w:val="32"/>
        </w:rPr>
        <w:t>］</w:t>
      </w:r>
    </w:p>
    <w:p w:rsidR="00F55DEB" w:rsidRDefault="00D403C3">
      <w:pPr>
        <w:overflowPunct w:val="0"/>
        <w:spacing w:line="600" w:lineRule="exact"/>
        <w:ind w:firstLineChars="200" w:firstLine="640"/>
        <w:rPr>
          <w:rFonts w:ascii="楷体" w:eastAsia="楷体" w:hAnsi="楷体"/>
          <w:sz w:val="32"/>
          <w:szCs w:val="32"/>
        </w:rPr>
      </w:pPr>
      <w:r>
        <w:rPr>
          <w:rFonts w:ascii="楷体" w:eastAsia="楷体" w:hAnsi="楷体"/>
          <w:sz w:val="32"/>
          <w:szCs w:val="32"/>
        </w:rPr>
        <w:t>（二）整合再造业务流程</w:t>
      </w:r>
    </w:p>
    <w:p w:rsidR="00F55DEB" w:rsidRDefault="00D403C3">
      <w:pPr>
        <w:overflowPunct w:val="0"/>
        <w:spacing w:line="600" w:lineRule="exact"/>
        <w:ind w:firstLineChars="200" w:firstLine="640"/>
        <w:rPr>
          <w:rFonts w:ascii="仿宋" w:eastAsia="仿宋" w:hAnsi="仿宋"/>
          <w:sz w:val="32"/>
          <w:szCs w:val="32"/>
        </w:rPr>
      </w:pPr>
      <w:r>
        <w:rPr>
          <w:rFonts w:ascii="仿宋" w:eastAsia="仿宋" w:hAnsi="仿宋" w:hint="eastAsia"/>
          <w:sz w:val="32"/>
          <w:szCs w:val="32"/>
        </w:rPr>
        <w:t>理顺再造交房、交证、市政公用服务报装三个阶段的业务流程。</w:t>
      </w:r>
    </w:p>
    <w:p w:rsidR="00F55DEB" w:rsidRDefault="00D403C3">
      <w:pPr>
        <w:overflowPunct w:val="0"/>
        <w:spacing w:line="600" w:lineRule="exact"/>
        <w:ind w:firstLineChars="200" w:firstLine="640"/>
        <w:rPr>
          <w:rStyle w:val="NormalCharacter"/>
          <w:rFonts w:ascii="仿宋" w:eastAsia="仿宋" w:hAnsi="仿宋"/>
          <w:sz w:val="32"/>
          <w:szCs w:val="32"/>
        </w:rPr>
      </w:pPr>
      <w:r>
        <w:rPr>
          <w:rStyle w:val="NormalCharacter"/>
          <w:rFonts w:ascii="仿宋" w:eastAsia="仿宋" w:hAnsi="仿宋"/>
          <w:sz w:val="32"/>
          <w:szCs w:val="32"/>
        </w:rPr>
        <w:t>1</w:t>
      </w:r>
      <w:r>
        <w:rPr>
          <w:rStyle w:val="NormalCharacter"/>
          <w:rFonts w:ascii="仿宋" w:eastAsia="仿宋" w:hAnsi="仿宋" w:hint="eastAsia"/>
          <w:sz w:val="32"/>
          <w:szCs w:val="32"/>
        </w:rPr>
        <w:t>.交房阶段。包括预售许可、网签备案、竣工验收三个环节。</w:t>
      </w:r>
    </w:p>
    <w:p w:rsidR="00F55DEB" w:rsidRDefault="00D403C3">
      <w:pPr>
        <w:overflowPunct w:val="0"/>
        <w:spacing w:line="600" w:lineRule="exact"/>
        <w:ind w:firstLineChars="200" w:firstLine="640"/>
        <w:rPr>
          <w:rStyle w:val="NormalCharacter"/>
          <w:rFonts w:ascii="仿宋" w:eastAsia="仿宋" w:hAnsi="仿宋"/>
          <w:sz w:val="32"/>
          <w:szCs w:val="32"/>
        </w:rPr>
      </w:pPr>
      <w:r>
        <w:rPr>
          <w:rStyle w:val="NormalCharacter"/>
          <w:rFonts w:ascii="仿宋" w:eastAsia="仿宋" w:hAnsi="仿宋"/>
          <w:sz w:val="32"/>
          <w:szCs w:val="32"/>
        </w:rPr>
        <w:t>（1）</w:t>
      </w:r>
      <w:r>
        <w:rPr>
          <w:rStyle w:val="NormalCharacter"/>
          <w:rFonts w:ascii="仿宋" w:eastAsia="仿宋" w:hAnsi="仿宋" w:hint="eastAsia"/>
          <w:sz w:val="32"/>
          <w:szCs w:val="32"/>
        </w:rPr>
        <w:t>预售许可环节</w:t>
      </w:r>
    </w:p>
    <w:p w:rsidR="00F55DEB" w:rsidRDefault="00D403C3">
      <w:pPr>
        <w:overflowPunct w:val="0"/>
        <w:spacing w:line="600" w:lineRule="exact"/>
        <w:ind w:firstLineChars="200" w:firstLine="640"/>
        <w:rPr>
          <w:rStyle w:val="NormalCharacter"/>
          <w:rFonts w:ascii="仿宋" w:eastAsia="仿宋" w:hAnsi="仿宋"/>
          <w:sz w:val="32"/>
          <w:szCs w:val="32"/>
        </w:rPr>
      </w:pPr>
      <w:r>
        <w:rPr>
          <w:rStyle w:val="NormalCharacter"/>
          <w:rFonts w:ascii="仿宋" w:eastAsia="仿宋" w:hAnsi="仿宋" w:hint="eastAsia"/>
          <w:sz w:val="32"/>
          <w:szCs w:val="32"/>
        </w:rPr>
        <w:t>第一步，预售许可申请。</w:t>
      </w:r>
      <w:r w:rsidR="00291D87" w:rsidRPr="00291D87">
        <w:rPr>
          <w:rStyle w:val="NormalCharacter"/>
          <w:rFonts w:ascii="仿宋" w:eastAsia="仿宋" w:hAnsi="仿宋" w:hint="eastAsia"/>
          <w:bCs/>
          <w:sz w:val="32"/>
          <w:szCs w:val="32"/>
        </w:rPr>
        <w:t>［</w:t>
      </w:r>
      <w:r>
        <w:rPr>
          <w:rStyle w:val="NormalCharacter"/>
          <w:rFonts w:ascii="仿宋" w:eastAsia="仿宋" w:hAnsi="仿宋" w:hint="eastAsia"/>
          <w:bCs/>
          <w:sz w:val="32"/>
          <w:szCs w:val="32"/>
        </w:rPr>
        <w:t>牵头单位：市住房城乡建设局，责任单位：市政务管理服务局、房地产开发企业</w:t>
      </w:r>
      <w:r w:rsidR="00291D87" w:rsidRPr="00291D87">
        <w:rPr>
          <w:rStyle w:val="NormalCharacter"/>
          <w:rFonts w:ascii="仿宋" w:eastAsia="仿宋" w:hAnsi="仿宋" w:hint="eastAsia"/>
          <w:sz w:val="32"/>
          <w:szCs w:val="32"/>
        </w:rPr>
        <w:t>］</w:t>
      </w:r>
    </w:p>
    <w:p w:rsidR="00F55DEB" w:rsidRDefault="00D403C3">
      <w:pPr>
        <w:overflowPunct w:val="0"/>
        <w:spacing w:line="600" w:lineRule="exact"/>
        <w:ind w:firstLineChars="200" w:firstLine="640"/>
        <w:rPr>
          <w:rFonts w:ascii="仿宋" w:eastAsia="仿宋" w:hAnsi="仿宋"/>
          <w:b/>
          <w:bCs/>
          <w:sz w:val="32"/>
          <w:szCs w:val="32"/>
        </w:rPr>
      </w:pPr>
      <w:r>
        <w:rPr>
          <w:rStyle w:val="NormalCharacter"/>
          <w:rFonts w:ascii="仿宋" w:eastAsia="仿宋" w:hAnsi="仿宋" w:hint="eastAsia"/>
          <w:sz w:val="32"/>
          <w:szCs w:val="32"/>
        </w:rPr>
        <w:t>第二步，审查批准。</w:t>
      </w:r>
      <w:r>
        <w:rPr>
          <w:rStyle w:val="NormalCharacter"/>
          <w:rFonts w:ascii="仿宋" w:eastAsia="仿宋" w:hAnsi="仿宋"/>
          <w:sz w:val="32"/>
          <w:szCs w:val="32"/>
        </w:rPr>
        <w:t>依法审查是否取得国有建设用地使用权</w:t>
      </w:r>
      <w:r>
        <w:rPr>
          <w:rStyle w:val="NormalCharacter"/>
          <w:rFonts w:ascii="仿宋" w:eastAsia="仿宋" w:hAnsi="仿宋" w:hint="eastAsia"/>
          <w:sz w:val="32"/>
          <w:szCs w:val="32"/>
        </w:rPr>
        <w:t>（不动产权证书）</w:t>
      </w:r>
      <w:r>
        <w:rPr>
          <w:rStyle w:val="NormalCharacter"/>
          <w:rFonts w:ascii="仿宋" w:eastAsia="仿宋" w:hAnsi="仿宋"/>
          <w:sz w:val="32"/>
          <w:szCs w:val="32"/>
        </w:rPr>
        <w:t>、</w:t>
      </w:r>
      <w:r>
        <w:rPr>
          <w:rStyle w:val="NormalCharacter"/>
          <w:rFonts w:ascii="仿宋" w:eastAsia="仿宋" w:hAnsi="仿宋" w:hint="eastAsia"/>
          <w:sz w:val="32"/>
          <w:szCs w:val="32"/>
        </w:rPr>
        <w:t>建设用地规划许可证、</w:t>
      </w:r>
      <w:r>
        <w:rPr>
          <w:rStyle w:val="NormalCharacter"/>
          <w:rFonts w:ascii="仿宋" w:eastAsia="仿宋" w:hAnsi="仿宋"/>
          <w:sz w:val="32"/>
          <w:szCs w:val="32"/>
        </w:rPr>
        <w:t>建设工程规划许可证和建筑工程施工许可证</w:t>
      </w:r>
      <w:r>
        <w:rPr>
          <w:rStyle w:val="NormalCharacter"/>
          <w:rFonts w:ascii="仿宋" w:eastAsia="仿宋" w:hAnsi="仿宋" w:hint="eastAsia"/>
          <w:sz w:val="32"/>
          <w:szCs w:val="32"/>
        </w:rPr>
        <w:t>等必备资料，符合要求的，批准预</w:t>
      </w:r>
      <w:r>
        <w:rPr>
          <w:rStyle w:val="NormalCharacter"/>
          <w:rFonts w:ascii="仿宋" w:eastAsia="仿宋" w:hAnsi="仿宋" w:hint="eastAsia"/>
          <w:sz w:val="32"/>
          <w:szCs w:val="32"/>
        </w:rPr>
        <w:lastRenderedPageBreak/>
        <w:t>售。同时，告知并</w:t>
      </w:r>
      <w:r>
        <w:rPr>
          <w:rStyle w:val="NormalCharacter"/>
          <w:rFonts w:ascii="仿宋" w:eastAsia="仿宋" w:hAnsi="仿宋"/>
          <w:sz w:val="32"/>
          <w:szCs w:val="32"/>
        </w:rPr>
        <w:t>督促房地产开发企业做好</w:t>
      </w:r>
      <w:r>
        <w:rPr>
          <w:rFonts w:ascii="仿宋" w:eastAsia="仿宋" w:hAnsi="仿宋"/>
          <w:sz w:val="32"/>
          <w:szCs w:val="32"/>
        </w:rPr>
        <w:t>“交房即交证”</w:t>
      </w:r>
      <w:r>
        <w:rPr>
          <w:rStyle w:val="NormalCharacter"/>
          <w:rFonts w:ascii="仿宋" w:eastAsia="仿宋" w:hAnsi="仿宋"/>
          <w:sz w:val="32"/>
          <w:szCs w:val="32"/>
        </w:rPr>
        <w:t>相关准备工作。</w:t>
      </w:r>
      <w:r w:rsidR="00291D87" w:rsidRPr="00291D87">
        <w:rPr>
          <w:rFonts w:ascii="仿宋" w:eastAsia="仿宋" w:hAnsi="仿宋" w:hint="eastAsia"/>
          <w:bCs/>
          <w:sz w:val="32"/>
          <w:szCs w:val="32"/>
        </w:rPr>
        <w:t>［</w:t>
      </w:r>
      <w:r>
        <w:rPr>
          <w:rFonts w:ascii="仿宋" w:eastAsia="仿宋" w:hAnsi="仿宋" w:hint="eastAsia"/>
          <w:bCs/>
          <w:sz w:val="32"/>
          <w:szCs w:val="32"/>
        </w:rPr>
        <w:t>牵头</w:t>
      </w:r>
      <w:r>
        <w:rPr>
          <w:rFonts w:ascii="仿宋" w:eastAsia="仿宋" w:hAnsi="仿宋"/>
          <w:bCs/>
          <w:sz w:val="32"/>
          <w:szCs w:val="32"/>
        </w:rPr>
        <w:t>单位：市住房城乡建设局</w:t>
      </w:r>
      <w:r>
        <w:rPr>
          <w:rFonts w:ascii="仿宋" w:eastAsia="仿宋" w:hAnsi="仿宋" w:hint="eastAsia"/>
          <w:bCs/>
          <w:sz w:val="32"/>
          <w:szCs w:val="32"/>
        </w:rPr>
        <w:t>，责任单位：市政务管理服务局、房地产开发企业</w:t>
      </w:r>
      <w:r w:rsidR="00291D87" w:rsidRPr="00291D87">
        <w:rPr>
          <w:rFonts w:ascii="仿宋" w:eastAsia="仿宋" w:hAnsi="仿宋" w:hint="eastAsia"/>
          <w:bCs/>
          <w:sz w:val="32"/>
          <w:szCs w:val="32"/>
        </w:rPr>
        <w:t>］</w:t>
      </w:r>
    </w:p>
    <w:p w:rsidR="00F55DEB" w:rsidRDefault="00D403C3">
      <w:pPr>
        <w:overflowPunct w:val="0"/>
        <w:spacing w:line="600" w:lineRule="exact"/>
        <w:ind w:firstLine="630"/>
        <w:rPr>
          <w:rStyle w:val="NormalCharacter"/>
          <w:rFonts w:ascii="仿宋" w:eastAsia="仿宋" w:hAnsi="仿宋"/>
          <w:sz w:val="32"/>
          <w:szCs w:val="32"/>
        </w:rPr>
      </w:pPr>
      <w:r>
        <w:rPr>
          <w:rStyle w:val="NormalCharacter"/>
          <w:rFonts w:ascii="仿宋" w:eastAsia="仿宋" w:hAnsi="仿宋"/>
          <w:sz w:val="32"/>
          <w:szCs w:val="32"/>
        </w:rPr>
        <w:t>（2）网签备案</w:t>
      </w:r>
      <w:r>
        <w:rPr>
          <w:rStyle w:val="NormalCharacter"/>
          <w:rFonts w:ascii="仿宋" w:eastAsia="仿宋" w:hAnsi="仿宋" w:hint="eastAsia"/>
          <w:sz w:val="32"/>
          <w:szCs w:val="32"/>
        </w:rPr>
        <w:t>环节</w:t>
      </w:r>
    </w:p>
    <w:p w:rsidR="00F55DEB" w:rsidRDefault="00D403C3">
      <w:pPr>
        <w:overflowPunct w:val="0"/>
        <w:spacing w:line="600" w:lineRule="exact"/>
        <w:ind w:firstLineChars="200" w:firstLine="640"/>
        <w:rPr>
          <w:rStyle w:val="NormalCharacter"/>
          <w:rFonts w:ascii="仿宋" w:eastAsia="仿宋" w:hAnsi="仿宋"/>
          <w:sz w:val="32"/>
          <w:szCs w:val="32"/>
        </w:rPr>
      </w:pPr>
      <w:r>
        <w:rPr>
          <w:rStyle w:val="NormalCharacter"/>
          <w:rFonts w:ascii="仿宋" w:eastAsia="仿宋" w:hAnsi="仿宋" w:hint="eastAsia"/>
          <w:sz w:val="32"/>
          <w:szCs w:val="32"/>
        </w:rPr>
        <w:t>第一步，网签备案申请。</w:t>
      </w:r>
      <w:r w:rsidR="00291D87" w:rsidRPr="00291D87">
        <w:rPr>
          <w:rStyle w:val="NormalCharacter"/>
          <w:rFonts w:ascii="仿宋" w:eastAsia="仿宋" w:hAnsi="仿宋" w:hint="eastAsia"/>
          <w:sz w:val="32"/>
          <w:szCs w:val="32"/>
        </w:rPr>
        <w:t>［</w:t>
      </w:r>
      <w:r>
        <w:rPr>
          <w:rFonts w:ascii="仿宋" w:eastAsia="仿宋" w:hAnsi="仿宋" w:hint="eastAsia"/>
          <w:bCs/>
          <w:sz w:val="32"/>
          <w:szCs w:val="32"/>
        </w:rPr>
        <w:t>牵头</w:t>
      </w:r>
      <w:r>
        <w:rPr>
          <w:rFonts w:ascii="仿宋" w:eastAsia="仿宋" w:hAnsi="仿宋"/>
          <w:bCs/>
          <w:sz w:val="32"/>
          <w:szCs w:val="32"/>
        </w:rPr>
        <w:t>单位：市住房城乡建设局</w:t>
      </w:r>
      <w:r>
        <w:rPr>
          <w:rFonts w:ascii="仿宋" w:eastAsia="仿宋" w:hAnsi="仿宋" w:hint="eastAsia"/>
          <w:bCs/>
          <w:sz w:val="32"/>
          <w:szCs w:val="32"/>
        </w:rPr>
        <w:t>，责任单位：市政务管理服务局、房地产开发企业、购房人</w:t>
      </w:r>
      <w:r w:rsidR="00291D87" w:rsidRPr="00291D87">
        <w:rPr>
          <w:rFonts w:ascii="仿宋" w:eastAsia="仿宋" w:hAnsi="仿宋" w:hint="eastAsia"/>
          <w:bCs/>
          <w:sz w:val="32"/>
          <w:szCs w:val="32"/>
        </w:rPr>
        <w:t>］</w:t>
      </w:r>
    </w:p>
    <w:p w:rsidR="00F55DEB" w:rsidRDefault="00D403C3">
      <w:pPr>
        <w:overflowPunct w:val="0"/>
        <w:spacing w:line="600" w:lineRule="exact"/>
        <w:ind w:firstLineChars="200" w:firstLine="640"/>
        <w:rPr>
          <w:rFonts w:ascii="仿宋" w:eastAsia="仿宋" w:hAnsi="仿宋"/>
          <w:sz w:val="32"/>
          <w:szCs w:val="32"/>
        </w:rPr>
      </w:pPr>
      <w:r>
        <w:rPr>
          <w:rStyle w:val="NormalCharacter"/>
          <w:rFonts w:ascii="仿宋" w:eastAsia="仿宋" w:hAnsi="仿宋" w:hint="eastAsia"/>
          <w:sz w:val="32"/>
          <w:szCs w:val="32"/>
        </w:rPr>
        <w:t>第二步，审查备案。</w:t>
      </w:r>
      <w:r>
        <w:rPr>
          <w:rStyle w:val="NormalCharacter"/>
          <w:rFonts w:ascii="仿宋" w:eastAsia="仿宋" w:hAnsi="仿宋"/>
          <w:sz w:val="32"/>
          <w:szCs w:val="32"/>
        </w:rPr>
        <w:t>房地产开发企业与购房人网上签订预售合同，系统自动核验，一键生成电子合同，</w:t>
      </w:r>
      <w:r>
        <w:rPr>
          <w:rStyle w:val="NormalCharacter"/>
          <w:rFonts w:ascii="仿宋" w:eastAsia="仿宋" w:hAnsi="仿宋" w:hint="eastAsia"/>
          <w:sz w:val="32"/>
          <w:szCs w:val="32"/>
        </w:rPr>
        <w:t>符合要求的，完成网签备案。</w:t>
      </w:r>
      <w:r>
        <w:rPr>
          <w:rStyle w:val="NormalCharacter"/>
          <w:rFonts w:ascii="仿宋" w:eastAsia="仿宋" w:hAnsi="仿宋"/>
          <w:sz w:val="32"/>
          <w:szCs w:val="32"/>
        </w:rPr>
        <w:t>并</w:t>
      </w:r>
      <w:r>
        <w:rPr>
          <w:rStyle w:val="NormalCharacter"/>
          <w:rFonts w:ascii="仿宋" w:eastAsia="仿宋" w:hAnsi="仿宋" w:hint="eastAsia"/>
          <w:sz w:val="32"/>
          <w:szCs w:val="32"/>
        </w:rPr>
        <w:t>实时</w:t>
      </w:r>
      <w:r>
        <w:rPr>
          <w:rStyle w:val="NormalCharacter"/>
          <w:rFonts w:ascii="仿宋" w:eastAsia="仿宋" w:hAnsi="仿宋"/>
          <w:sz w:val="32"/>
          <w:szCs w:val="32"/>
        </w:rPr>
        <w:t>推送至不动产登记机构、税务部门、金融机构</w:t>
      </w:r>
      <w:r>
        <w:rPr>
          <w:rFonts w:ascii="仿宋" w:eastAsia="仿宋" w:hAnsi="仿宋" w:hint="eastAsia"/>
          <w:sz w:val="32"/>
          <w:szCs w:val="32"/>
        </w:rPr>
        <w:t>和相关市政公用服务单位（</w:t>
      </w:r>
      <w:r>
        <w:rPr>
          <w:rStyle w:val="NormalCharacter"/>
          <w:rFonts w:ascii="仿宋" w:eastAsia="仿宋" w:hAnsi="仿宋"/>
          <w:sz w:val="32"/>
          <w:szCs w:val="32"/>
        </w:rPr>
        <w:t>水、电、气等</w:t>
      </w:r>
      <w:r>
        <w:rPr>
          <w:rStyle w:val="NormalCharacter"/>
          <w:rFonts w:ascii="仿宋" w:eastAsia="仿宋" w:hAnsi="仿宋" w:hint="eastAsia"/>
          <w:sz w:val="32"/>
          <w:szCs w:val="32"/>
        </w:rPr>
        <w:t>）。</w:t>
      </w:r>
      <w:r w:rsidR="00291D87" w:rsidRPr="00291D87">
        <w:rPr>
          <w:rStyle w:val="NormalCharacter"/>
          <w:rFonts w:ascii="仿宋" w:eastAsia="仿宋" w:hAnsi="仿宋" w:hint="eastAsia"/>
          <w:sz w:val="32"/>
          <w:szCs w:val="32"/>
        </w:rPr>
        <w:t>［</w:t>
      </w:r>
      <w:r>
        <w:rPr>
          <w:rStyle w:val="NormalCharacter"/>
          <w:rFonts w:ascii="仿宋" w:eastAsia="仿宋" w:hAnsi="仿宋"/>
          <w:sz w:val="32"/>
          <w:szCs w:val="32"/>
        </w:rPr>
        <w:t>牵头单位：市住房和城乡建设局，责任单位：市</w:t>
      </w:r>
      <w:r>
        <w:rPr>
          <w:rStyle w:val="NormalCharacter"/>
          <w:rFonts w:ascii="仿宋" w:eastAsia="仿宋" w:hAnsi="仿宋" w:hint="eastAsia"/>
          <w:sz w:val="32"/>
          <w:szCs w:val="32"/>
        </w:rPr>
        <w:t>政务管理</w:t>
      </w:r>
      <w:r>
        <w:rPr>
          <w:rStyle w:val="NormalCharacter"/>
          <w:rFonts w:ascii="仿宋" w:eastAsia="仿宋" w:hAnsi="仿宋"/>
          <w:sz w:val="32"/>
          <w:szCs w:val="32"/>
        </w:rPr>
        <w:t>服务局、市自然资源和规划局、市市场监管局</w:t>
      </w:r>
      <w:r>
        <w:rPr>
          <w:rStyle w:val="NormalCharacter"/>
          <w:rFonts w:ascii="仿宋" w:eastAsia="仿宋" w:hAnsi="仿宋" w:hint="eastAsia"/>
          <w:sz w:val="32"/>
          <w:szCs w:val="32"/>
        </w:rPr>
        <w:t>、</w:t>
      </w:r>
      <w:r>
        <w:rPr>
          <w:rStyle w:val="NormalCharacter"/>
          <w:rFonts w:ascii="仿宋" w:eastAsia="仿宋" w:hAnsi="仿宋"/>
          <w:sz w:val="32"/>
          <w:szCs w:val="32"/>
        </w:rPr>
        <w:t>市税务局、</w:t>
      </w:r>
      <w:r>
        <w:rPr>
          <w:rFonts w:ascii="仿宋" w:eastAsia="仿宋" w:hAnsi="仿宋"/>
          <w:sz w:val="32"/>
          <w:szCs w:val="32"/>
        </w:rPr>
        <w:t>银保监委益阳监管分局</w:t>
      </w:r>
      <w:r>
        <w:rPr>
          <w:rStyle w:val="NormalCharacter"/>
          <w:rFonts w:ascii="仿宋" w:eastAsia="仿宋" w:hAnsi="仿宋"/>
          <w:sz w:val="32"/>
          <w:szCs w:val="32"/>
        </w:rPr>
        <w:t>、市供电局、市自来水公司、天然气供应单位、</w:t>
      </w:r>
      <w:r>
        <w:rPr>
          <w:rStyle w:val="NormalCharacter"/>
          <w:rFonts w:ascii="仿宋" w:eastAsia="仿宋" w:hAnsi="仿宋" w:hint="eastAsia"/>
          <w:sz w:val="32"/>
          <w:szCs w:val="32"/>
        </w:rPr>
        <w:t>房地产开发企业、购房人</w:t>
      </w:r>
      <w:r w:rsidR="00291D87" w:rsidRPr="00291D87">
        <w:rPr>
          <w:rStyle w:val="NormalCharacter"/>
          <w:rFonts w:ascii="仿宋" w:eastAsia="仿宋" w:hAnsi="仿宋" w:hint="eastAsia"/>
          <w:sz w:val="32"/>
          <w:szCs w:val="32"/>
        </w:rPr>
        <w:t>］</w:t>
      </w:r>
    </w:p>
    <w:p w:rsidR="00F55DEB" w:rsidRDefault="00D403C3">
      <w:pPr>
        <w:overflowPunct w:val="0"/>
        <w:spacing w:line="600" w:lineRule="exact"/>
        <w:ind w:firstLine="630"/>
        <w:rPr>
          <w:rStyle w:val="NormalCharacter"/>
          <w:rFonts w:ascii="仿宋" w:eastAsia="仿宋" w:hAnsi="仿宋"/>
          <w:sz w:val="32"/>
          <w:szCs w:val="32"/>
        </w:rPr>
      </w:pPr>
      <w:r>
        <w:rPr>
          <w:rStyle w:val="NormalCharacter"/>
          <w:rFonts w:ascii="仿宋" w:eastAsia="仿宋" w:hAnsi="仿宋" w:hint="eastAsia"/>
          <w:sz w:val="32"/>
          <w:szCs w:val="32"/>
        </w:rPr>
        <w:t>（3）</w:t>
      </w:r>
      <w:r>
        <w:rPr>
          <w:rStyle w:val="NormalCharacter"/>
          <w:rFonts w:ascii="仿宋" w:eastAsia="仿宋" w:hAnsi="仿宋"/>
          <w:sz w:val="32"/>
          <w:szCs w:val="32"/>
        </w:rPr>
        <w:t>竣工验收</w:t>
      </w:r>
      <w:r>
        <w:rPr>
          <w:rStyle w:val="NormalCharacter"/>
          <w:rFonts w:ascii="仿宋" w:eastAsia="仿宋" w:hAnsi="仿宋" w:hint="eastAsia"/>
          <w:sz w:val="32"/>
          <w:szCs w:val="32"/>
        </w:rPr>
        <w:t>环节</w:t>
      </w:r>
    </w:p>
    <w:p w:rsidR="00F55DEB" w:rsidRDefault="00D403C3">
      <w:pPr>
        <w:overflowPunct w:val="0"/>
        <w:spacing w:line="600" w:lineRule="exact"/>
        <w:ind w:firstLine="630"/>
        <w:rPr>
          <w:rStyle w:val="NormalCharacter"/>
          <w:rFonts w:ascii="仿宋" w:eastAsia="仿宋" w:hAnsi="仿宋"/>
          <w:sz w:val="32"/>
          <w:szCs w:val="32"/>
        </w:rPr>
      </w:pPr>
      <w:r>
        <w:rPr>
          <w:rStyle w:val="NormalCharacter"/>
          <w:rFonts w:ascii="仿宋" w:eastAsia="仿宋" w:hAnsi="仿宋" w:hint="eastAsia"/>
          <w:sz w:val="32"/>
          <w:szCs w:val="32"/>
        </w:rPr>
        <w:t>包括前置三个测绘业务</w:t>
      </w:r>
      <w:r>
        <w:rPr>
          <w:rStyle w:val="NormalCharacter"/>
          <w:rFonts w:ascii="仿宋" w:eastAsia="仿宋" w:hAnsi="仿宋"/>
          <w:bCs/>
          <w:sz w:val="32"/>
          <w:szCs w:val="32"/>
        </w:rPr>
        <w:t>和不动产权属调查</w:t>
      </w:r>
      <w:r>
        <w:rPr>
          <w:rStyle w:val="NormalCharacter"/>
          <w:rFonts w:ascii="仿宋" w:eastAsia="仿宋" w:hAnsi="仿宋" w:hint="eastAsia"/>
          <w:bCs/>
          <w:sz w:val="32"/>
          <w:szCs w:val="32"/>
        </w:rPr>
        <w:t>、</w:t>
      </w:r>
      <w:r>
        <w:rPr>
          <w:rStyle w:val="NormalCharacter"/>
          <w:rFonts w:ascii="仿宋" w:eastAsia="仿宋" w:hAnsi="仿宋" w:hint="eastAsia"/>
          <w:sz w:val="32"/>
          <w:szCs w:val="32"/>
        </w:rPr>
        <w:t>联合验收、竣工</w:t>
      </w:r>
      <w:r>
        <w:rPr>
          <w:rStyle w:val="NormalCharacter"/>
          <w:rFonts w:ascii="仿宋" w:eastAsia="仿宋" w:hAnsi="仿宋"/>
          <w:sz w:val="32"/>
          <w:szCs w:val="32"/>
        </w:rPr>
        <w:t>验收</w:t>
      </w:r>
      <w:r>
        <w:rPr>
          <w:rStyle w:val="NormalCharacter"/>
          <w:rFonts w:ascii="仿宋" w:eastAsia="仿宋" w:hAnsi="仿宋" w:hint="eastAsia"/>
          <w:sz w:val="32"/>
          <w:szCs w:val="32"/>
        </w:rPr>
        <w:t>、竣工验收备案、后置</w:t>
      </w:r>
      <w:r>
        <w:rPr>
          <w:rStyle w:val="NormalCharacter"/>
          <w:rFonts w:ascii="仿宋" w:eastAsia="仿宋" w:hAnsi="仿宋"/>
          <w:sz w:val="32"/>
          <w:szCs w:val="32"/>
        </w:rPr>
        <w:t>建设工程档案归档</w:t>
      </w:r>
      <w:r>
        <w:rPr>
          <w:rStyle w:val="NormalCharacter"/>
          <w:rFonts w:ascii="仿宋" w:eastAsia="仿宋" w:hAnsi="仿宋" w:hint="eastAsia"/>
          <w:sz w:val="32"/>
          <w:szCs w:val="32"/>
        </w:rPr>
        <w:t>备案五个步骤。</w:t>
      </w:r>
    </w:p>
    <w:p w:rsidR="00F55DEB" w:rsidRDefault="00D403C3">
      <w:pPr>
        <w:overflowPunct w:val="0"/>
        <w:spacing w:line="600" w:lineRule="exact"/>
        <w:ind w:firstLine="630"/>
        <w:rPr>
          <w:rStyle w:val="NormalCharacter"/>
          <w:rFonts w:ascii="仿宋" w:eastAsia="仿宋" w:hAnsi="仿宋"/>
          <w:sz w:val="32"/>
          <w:szCs w:val="32"/>
        </w:rPr>
      </w:pPr>
      <w:r>
        <w:rPr>
          <w:rStyle w:val="NormalCharacter"/>
          <w:rFonts w:ascii="仿宋" w:eastAsia="仿宋" w:hAnsi="仿宋" w:hint="eastAsia"/>
          <w:sz w:val="32"/>
          <w:szCs w:val="32"/>
        </w:rPr>
        <w:t>第一步，前置</w:t>
      </w:r>
      <w:r>
        <w:rPr>
          <w:rStyle w:val="NormalCharacter"/>
          <w:rFonts w:ascii="仿宋" w:eastAsia="仿宋" w:hAnsi="仿宋" w:hint="eastAsia"/>
          <w:b/>
          <w:bCs/>
          <w:sz w:val="32"/>
          <w:szCs w:val="32"/>
        </w:rPr>
        <w:t>三</w:t>
      </w:r>
      <w:r>
        <w:rPr>
          <w:rStyle w:val="NormalCharacter"/>
          <w:rFonts w:ascii="仿宋" w:eastAsia="仿宋" w:hAnsi="仿宋" w:hint="eastAsia"/>
          <w:sz w:val="32"/>
          <w:szCs w:val="32"/>
        </w:rPr>
        <w:t>个测绘业务</w:t>
      </w:r>
      <w:r>
        <w:rPr>
          <w:rStyle w:val="NormalCharacter"/>
          <w:rFonts w:ascii="仿宋" w:eastAsia="仿宋" w:hAnsi="仿宋"/>
          <w:bCs/>
          <w:sz w:val="32"/>
          <w:szCs w:val="32"/>
        </w:rPr>
        <w:t>和不动产权属调查</w:t>
      </w:r>
      <w:r>
        <w:rPr>
          <w:rStyle w:val="NormalCharacter"/>
          <w:rFonts w:ascii="仿宋" w:eastAsia="仿宋" w:hAnsi="仿宋" w:hint="eastAsia"/>
          <w:sz w:val="32"/>
          <w:szCs w:val="32"/>
        </w:rPr>
        <w:t>。在联合验收前，相关部门依申请并联完成</w:t>
      </w:r>
      <w:r>
        <w:rPr>
          <w:rStyle w:val="NormalCharacter"/>
          <w:rFonts w:ascii="仿宋" w:eastAsia="仿宋" w:hAnsi="仿宋"/>
          <w:bCs/>
          <w:sz w:val="32"/>
          <w:szCs w:val="32"/>
        </w:rPr>
        <w:t>土地、规划、房产</w:t>
      </w:r>
      <w:r>
        <w:rPr>
          <w:rStyle w:val="NormalCharacter"/>
          <w:rFonts w:ascii="仿宋" w:eastAsia="仿宋" w:hAnsi="仿宋" w:hint="eastAsia"/>
          <w:bCs/>
          <w:sz w:val="32"/>
          <w:szCs w:val="32"/>
        </w:rPr>
        <w:t>等三个测绘业务</w:t>
      </w:r>
      <w:r>
        <w:rPr>
          <w:rStyle w:val="NormalCharacter"/>
          <w:rFonts w:ascii="仿宋" w:eastAsia="仿宋" w:hAnsi="仿宋"/>
          <w:bCs/>
          <w:sz w:val="32"/>
          <w:szCs w:val="32"/>
        </w:rPr>
        <w:t>和不动产权属调查</w:t>
      </w:r>
      <w:r>
        <w:rPr>
          <w:rStyle w:val="NormalCharacter"/>
          <w:rFonts w:ascii="仿宋" w:eastAsia="仿宋" w:hAnsi="仿宋"/>
          <w:sz w:val="32"/>
          <w:szCs w:val="32"/>
        </w:rPr>
        <w:t>，按照</w:t>
      </w:r>
      <w:r>
        <w:rPr>
          <w:rFonts w:ascii="仿宋" w:eastAsia="仿宋" w:hAnsi="仿宋"/>
          <w:sz w:val="32"/>
          <w:szCs w:val="32"/>
        </w:rPr>
        <w:t>“</w:t>
      </w:r>
      <w:r>
        <w:rPr>
          <w:rStyle w:val="NormalCharacter"/>
          <w:rFonts w:ascii="仿宋" w:eastAsia="仿宋" w:hAnsi="仿宋"/>
          <w:sz w:val="32"/>
          <w:szCs w:val="32"/>
        </w:rPr>
        <w:t>多测合一</w:t>
      </w:r>
      <w:r>
        <w:rPr>
          <w:rFonts w:ascii="仿宋" w:eastAsia="仿宋" w:hAnsi="仿宋"/>
          <w:sz w:val="32"/>
          <w:szCs w:val="32"/>
        </w:rPr>
        <w:t>”</w:t>
      </w:r>
      <w:r>
        <w:rPr>
          <w:rStyle w:val="NormalCharacter"/>
          <w:rFonts w:ascii="仿宋" w:eastAsia="仿宋" w:hAnsi="仿宋"/>
          <w:sz w:val="32"/>
          <w:szCs w:val="32"/>
        </w:rPr>
        <w:t>改革要求做好成果审核入库，直接作为</w:t>
      </w:r>
      <w:r>
        <w:rPr>
          <w:rStyle w:val="NormalCharacter"/>
          <w:rFonts w:ascii="仿宋" w:eastAsia="仿宋" w:hAnsi="仿宋" w:hint="eastAsia"/>
          <w:sz w:val="32"/>
          <w:szCs w:val="32"/>
        </w:rPr>
        <w:t>联合</w:t>
      </w:r>
      <w:r>
        <w:rPr>
          <w:rStyle w:val="NormalCharacter"/>
          <w:rFonts w:ascii="仿宋" w:eastAsia="仿宋" w:hAnsi="仿宋"/>
          <w:sz w:val="32"/>
          <w:szCs w:val="32"/>
        </w:rPr>
        <w:t>验收和不动产登记的申请材料</w:t>
      </w:r>
      <w:r>
        <w:rPr>
          <w:rStyle w:val="NormalCharacter"/>
          <w:rFonts w:ascii="仿宋" w:eastAsia="仿宋" w:hAnsi="仿宋" w:hint="eastAsia"/>
          <w:sz w:val="32"/>
          <w:szCs w:val="32"/>
        </w:rPr>
        <w:t>。</w:t>
      </w:r>
      <w:r w:rsidR="00291D87" w:rsidRPr="00291D87">
        <w:rPr>
          <w:rFonts w:ascii="仿宋" w:eastAsia="仿宋" w:hAnsi="仿宋" w:hint="eastAsia"/>
          <w:sz w:val="32"/>
          <w:szCs w:val="32"/>
        </w:rPr>
        <w:t>［</w:t>
      </w:r>
      <w:r>
        <w:rPr>
          <w:rFonts w:ascii="仿宋" w:eastAsia="仿宋" w:hAnsi="仿宋"/>
          <w:sz w:val="32"/>
          <w:szCs w:val="32"/>
        </w:rPr>
        <w:t>牵头单位：</w:t>
      </w:r>
      <w:r>
        <w:rPr>
          <w:rFonts w:ascii="仿宋" w:eastAsia="仿宋" w:hAnsi="仿宋" w:hint="eastAsia"/>
          <w:sz w:val="32"/>
          <w:szCs w:val="32"/>
        </w:rPr>
        <w:t>市自然资源和规划局</w:t>
      </w:r>
      <w:r>
        <w:rPr>
          <w:rFonts w:ascii="仿宋" w:eastAsia="仿宋" w:hAnsi="仿宋"/>
          <w:sz w:val="32"/>
          <w:szCs w:val="32"/>
        </w:rPr>
        <w:t>，责任单位：</w:t>
      </w:r>
      <w:r>
        <w:rPr>
          <w:rFonts w:ascii="仿宋" w:eastAsia="仿宋" w:hAnsi="仿宋" w:hint="eastAsia"/>
          <w:bCs/>
          <w:sz w:val="32"/>
          <w:szCs w:val="32"/>
        </w:rPr>
        <w:t>市住房城乡建设局、</w:t>
      </w:r>
      <w:r>
        <w:rPr>
          <w:rFonts w:ascii="仿宋" w:eastAsia="仿宋" w:hAnsi="仿宋"/>
          <w:sz w:val="32"/>
          <w:szCs w:val="32"/>
        </w:rPr>
        <w:lastRenderedPageBreak/>
        <w:t>市</w:t>
      </w:r>
      <w:r>
        <w:rPr>
          <w:rFonts w:ascii="仿宋" w:eastAsia="仿宋" w:hAnsi="仿宋" w:hint="eastAsia"/>
          <w:sz w:val="32"/>
          <w:szCs w:val="32"/>
        </w:rPr>
        <w:t>政务管理</w:t>
      </w:r>
      <w:r>
        <w:rPr>
          <w:rFonts w:ascii="仿宋" w:eastAsia="仿宋" w:hAnsi="仿宋"/>
          <w:sz w:val="32"/>
          <w:szCs w:val="32"/>
        </w:rPr>
        <w:t>服务局、</w:t>
      </w:r>
      <w:r>
        <w:rPr>
          <w:rFonts w:ascii="仿宋" w:eastAsia="仿宋" w:hAnsi="仿宋" w:hint="eastAsia"/>
          <w:sz w:val="32"/>
          <w:szCs w:val="32"/>
        </w:rPr>
        <w:t>房地产开发企业</w:t>
      </w:r>
      <w:r w:rsidR="00291D87" w:rsidRPr="00291D87">
        <w:rPr>
          <w:rFonts w:ascii="仿宋" w:eastAsia="仿宋" w:hAnsi="仿宋" w:hint="eastAsia"/>
          <w:sz w:val="32"/>
          <w:szCs w:val="32"/>
        </w:rPr>
        <w:t>］</w:t>
      </w:r>
    </w:p>
    <w:p w:rsidR="00F55DEB" w:rsidRDefault="00D403C3">
      <w:pPr>
        <w:overflowPunct w:val="0"/>
        <w:spacing w:line="600" w:lineRule="exact"/>
        <w:ind w:firstLine="630"/>
        <w:rPr>
          <w:rFonts w:ascii="仿宋" w:eastAsia="仿宋" w:hAnsi="仿宋"/>
          <w:bCs/>
          <w:sz w:val="32"/>
          <w:szCs w:val="32"/>
        </w:rPr>
      </w:pPr>
      <w:r>
        <w:rPr>
          <w:rStyle w:val="NormalCharacter"/>
          <w:rFonts w:ascii="仿宋" w:eastAsia="仿宋" w:hAnsi="仿宋" w:hint="eastAsia"/>
          <w:sz w:val="32"/>
          <w:szCs w:val="32"/>
        </w:rPr>
        <w:t>第二步，联合验收。积极推行告知承诺制，由房地产开发企业出具相关承诺，由住建部门牵头组织，按</w:t>
      </w:r>
      <w:r>
        <w:rPr>
          <w:rStyle w:val="NormalCharacter"/>
          <w:rFonts w:ascii="仿宋" w:eastAsia="仿宋" w:hAnsi="仿宋"/>
          <w:sz w:val="32"/>
          <w:szCs w:val="32"/>
        </w:rPr>
        <w:t>全省统一的房屋建筑和市政基础设施工程竣工联合验收办法，落实验收事项、流程、时限、材料等方面的要求，</w:t>
      </w:r>
      <w:r>
        <w:rPr>
          <w:rStyle w:val="NormalCharacter"/>
          <w:rFonts w:ascii="仿宋" w:eastAsia="仿宋" w:hAnsi="仿宋" w:hint="eastAsia"/>
          <w:sz w:val="32"/>
          <w:szCs w:val="32"/>
        </w:rPr>
        <w:t>并联办理</w:t>
      </w:r>
      <w:r>
        <w:rPr>
          <w:rStyle w:val="NormalCharacter"/>
          <w:rFonts w:ascii="仿宋" w:eastAsia="仿宋" w:hAnsi="仿宋"/>
          <w:sz w:val="32"/>
          <w:szCs w:val="32"/>
        </w:rPr>
        <w:t>规划、土地、</w:t>
      </w:r>
      <w:r>
        <w:rPr>
          <w:rStyle w:val="NormalCharacter"/>
          <w:rFonts w:ascii="仿宋" w:eastAsia="仿宋" w:hAnsi="仿宋" w:hint="eastAsia"/>
          <w:sz w:val="32"/>
          <w:szCs w:val="32"/>
        </w:rPr>
        <w:t>国安、</w:t>
      </w:r>
      <w:r>
        <w:rPr>
          <w:rStyle w:val="NormalCharacter"/>
          <w:rFonts w:ascii="仿宋" w:eastAsia="仿宋" w:hAnsi="仿宋"/>
          <w:sz w:val="32"/>
          <w:szCs w:val="32"/>
        </w:rPr>
        <w:t>消防、人防、</w:t>
      </w:r>
      <w:r>
        <w:rPr>
          <w:rStyle w:val="NormalCharacter"/>
          <w:rFonts w:ascii="仿宋" w:eastAsia="仿宋" w:hAnsi="仿宋" w:hint="eastAsia"/>
          <w:sz w:val="32"/>
          <w:szCs w:val="32"/>
        </w:rPr>
        <w:t>防雷、</w:t>
      </w:r>
      <w:r>
        <w:rPr>
          <w:rStyle w:val="NormalCharacter"/>
          <w:rFonts w:ascii="仿宋" w:eastAsia="仿宋" w:hAnsi="仿宋"/>
          <w:sz w:val="32"/>
          <w:szCs w:val="32"/>
        </w:rPr>
        <w:t>城建档案等事项</w:t>
      </w:r>
      <w:r>
        <w:rPr>
          <w:rStyle w:val="NormalCharacter"/>
          <w:rFonts w:ascii="仿宋" w:eastAsia="仿宋" w:hAnsi="仿宋" w:hint="eastAsia"/>
          <w:sz w:val="32"/>
          <w:szCs w:val="32"/>
        </w:rPr>
        <w:t>的</w:t>
      </w:r>
      <w:r>
        <w:rPr>
          <w:rStyle w:val="NormalCharacter"/>
          <w:rFonts w:ascii="仿宋" w:eastAsia="仿宋" w:hAnsi="仿宋"/>
          <w:sz w:val="32"/>
          <w:szCs w:val="32"/>
        </w:rPr>
        <w:t>限时联合验收</w:t>
      </w:r>
      <w:r>
        <w:rPr>
          <w:rStyle w:val="NormalCharacter"/>
          <w:rFonts w:ascii="仿宋" w:eastAsia="仿宋" w:hAnsi="仿宋" w:hint="eastAsia"/>
          <w:sz w:val="32"/>
          <w:szCs w:val="32"/>
        </w:rPr>
        <w:t>，</w:t>
      </w:r>
      <w:r>
        <w:rPr>
          <w:rStyle w:val="NormalCharacter"/>
          <w:rFonts w:ascii="仿宋" w:eastAsia="仿宋" w:hAnsi="仿宋"/>
          <w:sz w:val="32"/>
          <w:szCs w:val="32"/>
        </w:rPr>
        <w:t>出具验收意见</w:t>
      </w:r>
      <w:r>
        <w:rPr>
          <w:rStyle w:val="NormalCharacter"/>
          <w:rFonts w:ascii="仿宋" w:eastAsia="仿宋" w:hAnsi="仿宋" w:hint="eastAsia"/>
          <w:sz w:val="32"/>
          <w:szCs w:val="32"/>
        </w:rPr>
        <w:t>。房地产开发企业应在承诺期内补齐相关资料，对存在失信行为的，依法依规进行行政处理及信用惩戒。</w:t>
      </w:r>
      <w:r w:rsidR="00291D87" w:rsidRPr="00291D87">
        <w:rPr>
          <w:rFonts w:ascii="仿宋" w:eastAsia="仿宋" w:hAnsi="仿宋" w:hint="eastAsia"/>
          <w:sz w:val="32"/>
          <w:szCs w:val="32"/>
        </w:rPr>
        <w:t>［</w:t>
      </w:r>
      <w:r>
        <w:rPr>
          <w:rFonts w:ascii="仿宋" w:eastAsia="仿宋" w:hAnsi="仿宋" w:hint="eastAsia"/>
          <w:sz w:val="32"/>
          <w:szCs w:val="32"/>
        </w:rPr>
        <w:t>牵头单位：</w:t>
      </w:r>
      <w:r>
        <w:rPr>
          <w:rFonts w:ascii="仿宋" w:eastAsia="仿宋" w:hAnsi="仿宋" w:hint="eastAsia"/>
          <w:bCs/>
          <w:sz w:val="32"/>
          <w:szCs w:val="32"/>
        </w:rPr>
        <w:t>市住房城乡建设局、</w:t>
      </w:r>
      <w:r>
        <w:rPr>
          <w:rFonts w:ascii="仿宋" w:eastAsia="仿宋" w:hAnsi="仿宋"/>
          <w:sz w:val="32"/>
          <w:szCs w:val="32"/>
        </w:rPr>
        <w:t>市</w:t>
      </w:r>
      <w:r>
        <w:rPr>
          <w:rFonts w:ascii="仿宋" w:eastAsia="仿宋" w:hAnsi="仿宋" w:hint="eastAsia"/>
          <w:sz w:val="32"/>
          <w:szCs w:val="32"/>
        </w:rPr>
        <w:t>政务管理</w:t>
      </w:r>
      <w:r>
        <w:rPr>
          <w:rFonts w:ascii="仿宋" w:eastAsia="仿宋" w:hAnsi="仿宋"/>
          <w:sz w:val="32"/>
          <w:szCs w:val="32"/>
        </w:rPr>
        <w:t>服务局</w:t>
      </w:r>
      <w:r>
        <w:rPr>
          <w:rFonts w:ascii="仿宋" w:eastAsia="仿宋" w:hAnsi="仿宋" w:hint="eastAsia"/>
          <w:sz w:val="32"/>
          <w:szCs w:val="32"/>
        </w:rPr>
        <w:t>，责任单位：市自然资源和规划局、市国安局、市气象局、市发展改革委、市市场监管局、市工业和信息化局、</w:t>
      </w:r>
      <w:r>
        <w:rPr>
          <w:rStyle w:val="15"/>
          <w:rFonts w:ascii="仿宋" w:eastAsia="仿宋" w:hAnsi="仿宋"/>
          <w:sz w:val="32"/>
          <w:szCs w:val="32"/>
        </w:rPr>
        <w:t>人民银行益阳</w:t>
      </w:r>
      <w:r>
        <w:rPr>
          <w:rStyle w:val="15"/>
          <w:rFonts w:ascii="仿宋" w:eastAsia="仿宋" w:hAnsi="仿宋" w:hint="eastAsia"/>
          <w:sz w:val="32"/>
          <w:szCs w:val="32"/>
        </w:rPr>
        <w:t>市</w:t>
      </w:r>
      <w:r>
        <w:rPr>
          <w:rStyle w:val="15"/>
          <w:rFonts w:ascii="仿宋" w:eastAsia="仿宋" w:hAnsi="仿宋"/>
          <w:sz w:val="32"/>
          <w:szCs w:val="32"/>
        </w:rPr>
        <w:t>中心支行</w:t>
      </w:r>
      <w:r>
        <w:rPr>
          <w:rStyle w:val="15"/>
          <w:rFonts w:ascii="仿宋" w:eastAsia="仿宋" w:hAnsi="仿宋" w:hint="eastAsia"/>
          <w:sz w:val="32"/>
          <w:szCs w:val="32"/>
        </w:rPr>
        <w:t>、</w:t>
      </w:r>
      <w:r>
        <w:rPr>
          <w:rFonts w:ascii="仿宋" w:eastAsia="仿宋" w:hAnsi="仿宋"/>
          <w:sz w:val="32"/>
          <w:szCs w:val="32"/>
        </w:rPr>
        <w:t>银保监委益阳监管分局</w:t>
      </w:r>
      <w:r>
        <w:rPr>
          <w:rStyle w:val="NormalCharacter"/>
          <w:rFonts w:ascii="仿宋" w:eastAsia="仿宋" w:hAnsi="仿宋"/>
          <w:sz w:val="32"/>
          <w:szCs w:val="32"/>
        </w:rPr>
        <w:t>、</w:t>
      </w:r>
      <w:r>
        <w:rPr>
          <w:rFonts w:ascii="仿宋" w:eastAsia="仿宋" w:hAnsi="仿宋" w:hint="eastAsia"/>
          <w:bCs/>
          <w:sz w:val="32"/>
          <w:szCs w:val="32"/>
        </w:rPr>
        <w:t>房地产开发企业</w:t>
      </w:r>
      <w:r w:rsidR="00291D87" w:rsidRPr="00291D87">
        <w:rPr>
          <w:rFonts w:ascii="仿宋" w:eastAsia="仿宋" w:hAnsi="仿宋" w:hint="eastAsia"/>
          <w:bCs/>
          <w:sz w:val="32"/>
          <w:szCs w:val="32"/>
        </w:rPr>
        <w:t>］</w:t>
      </w:r>
    </w:p>
    <w:p w:rsidR="00F55DEB" w:rsidRDefault="00D403C3">
      <w:pPr>
        <w:overflowPunct w:val="0"/>
        <w:spacing w:line="600" w:lineRule="exact"/>
        <w:ind w:firstLine="629"/>
        <w:rPr>
          <w:rStyle w:val="NormalCharacter"/>
          <w:rFonts w:ascii="仿宋" w:eastAsia="仿宋" w:hAnsi="仿宋"/>
          <w:sz w:val="32"/>
          <w:szCs w:val="32"/>
        </w:rPr>
      </w:pPr>
      <w:r>
        <w:rPr>
          <w:rStyle w:val="NormalCharacter"/>
          <w:rFonts w:ascii="仿宋" w:eastAsia="仿宋" w:hAnsi="仿宋" w:hint="eastAsia"/>
          <w:sz w:val="32"/>
          <w:szCs w:val="32"/>
        </w:rPr>
        <w:t>第三步，竣工验收</w:t>
      </w:r>
      <w:r>
        <w:rPr>
          <w:rStyle w:val="NormalCharacter"/>
          <w:rFonts w:ascii="仿宋" w:eastAsia="仿宋" w:hAnsi="仿宋"/>
          <w:sz w:val="32"/>
          <w:szCs w:val="32"/>
        </w:rPr>
        <w:t>。</w:t>
      </w:r>
      <w:r>
        <w:rPr>
          <w:rStyle w:val="NormalCharacter"/>
          <w:rFonts w:ascii="仿宋" w:eastAsia="仿宋" w:hAnsi="仿宋" w:hint="eastAsia"/>
          <w:sz w:val="32"/>
          <w:szCs w:val="32"/>
        </w:rPr>
        <w:t>竣工验收由住建部门监督、房地产开发企业负责组织五方（建设、施工、监理、勘察、设计）主体单位进行，各方出具验收意见。</w:t>
      </w:r>
      <w:r w:rsidR="00291D87" w:rsidRPr="00291D87">
        <w:rPr>
          <w:rStyle w:val="NormalCharacter"/>
          <w:rFonts w:ascii="仿宋" w:eastAsia="仿宋" w:hAnsi="仿宋" w:hint="eastAsia"/>
          <w:sz w:val="32"/>
          <w:szCs w:val="32"/>
        </w:rPr>
        <w:t>［</w:t>
      </w:r>
      <w:r>
        <w:rPr>
          <w:rStyle w:val="NormalCharacter"/>
          <w:rFonts w:ascii="仿宋" w:eastAsia="仿宋" w:hAnsi="仿宋"/>
          <w:sz w:val="32"/>
          <w:szCs w:val="32"/>
        </w:rPr>
        <w:t>牵头单位：市住房城乡建设局</w:t>
      </w:r>
      <w:r>
        <w:rPr>
          <w:rStyle w:val="NormalCharacter"/>
          <w:rFonts w:ascii="仿宋" w:eastAsia="仿宋" w:hAnsi="仿宋" w:hint="eastAsia"/>
          <w:sz w:val="32"/>
          <w:szCs w:val="32"/>
        </w:rPr>
        <w:t>、房地产开发企业，</w:t>
      </w:r>
      <w:r>
        <w:rPr>
          <w:rStyle w:val="NormalCharacter"/>
          <w:rFonts w:ascii="仿宋" w:eastAsia="仿宋" w:hAnsi="仿宋"/>
          <w:sz w:val="32"/>
          <w:szCs w:val="32"/>
        </w:rPr>
        <w:t>责任单位：</w:t>
      </w:r>
      <w:r>
        <w:rPr>
          <w:rStyle w:val="NormalCharacter"/>
          <w:rFonts w:ascii="仿宋" w:eastAsia="仿宋" w:hAnsi="仿宋" w:hint="eastAsia"/>
          <w:sz w:val="32"/>
          <w:szCs w:val="32"/>
        </w:rPr>
        <w:t>相关建设、施工、监理、勘察、设计单位</w:t>
      </w:r>
      <w:r w:rsidR="00291D87" w:rsidRPr="00291D87">
        <w:rPr>
          <w:rStyle w:val="NormalCharacter"/>
          <w:rFonts w:ascii="仿宋" w:eastAsia="仿宋" w:hAnsi="仿宋" w:hint="eastAsia"/>
          <w:sz w:val="32"/>
          <w:szCs w:val="32"/>
        </w:rPr>
        <w:t>］</w:t>
      </w:r>
    </w:p>
    <w:p w:rsidR="00F55DEB" w:rsidRDefault="00D403C3">
      <w:pPr>
        <w:overflowPunct w:val="0"/>
        <w:spacing w:line="600" w:lineRule="exact"/>
        <w:ind w:firstLine="629"/>
        <w:rPr>
          <w:rStyle w:val="NormalCharacter"/>
          <w:rFonts w:ascii="仿宋" w:eastAsia="仿宋" w:hAnsi="仿宋"/>
          <w:sz w:val="32"/>
          <w:szCs w:val="32"/>
        </w:rPr>
      </w:pPr>
      <w:r>
        <w:rPr>
          <w:rStyle w:val="NormalCharacter"/>
          <w:rFonts w:ascii="仿宋" w:eastAsia="仿宋" w:hAnsi="仿宋" w:hint="eastAsia"/>
          <w:sz w:val="32"/>
          <w:szCs w:val="32"/>
        </w:rPr>
        <w:t>第四步，竣工验收备案。完成联合验收、竣工验收后，由房地产开发企业在省工改系统提出竣工验收备案申请，上传必备资料，符合要求的，住建部门负责审查备案。</w:t>
      </w:r>
      <w:r w:rsidR="00291D87" w:rsidRPr="00291D87">
        <w:rPr>
          <w:rStyle w:val="NormalCharacter"/>
          <w:rFonts w:ascii="仿宋" w:eastAsia="仿宋" w:hAnsi="仿宋" w:hint="eastAsia"/>
          <w:sz w:val="32"/>
          <w:szCs w:val="32"/>
        </w:rPr>
        <w:t>［</w:t>
      </w:r>
      <w:r>
        <w:rPr>
          <w:rStyle w:val="NormalCharacter"/>
          <w:rFonts w:ascii="仿宋" w:eastAsia="仿宋" w:hAnsi="仿宋"/>
          <w:sz w:val="32"/>
          <w:szCs w:val="32"/>
        </w:rPr>
        <w:t>牵头单位：市住房城乡建设局，责任单位：市</w:t>
      </w:r>
      <w:r>
        <w:rPr>
          <w:rStyle w:val="NormalCharacter"/>
          <w:rFonts w:ascii="仿宋" w:eastAsia="仿宋" w:hAnsi="仿宋" w:hint="eastAsia"/>
          <w:sz w:val="32"/>
          <w:szCs w:val="32"/>
        </w:rPr>
        <w:t>政务管理</w:t>
      </w:r>
      <w:r>
        <w:rPr>
          <w:rStyle w:val="NormalCharacter"/>
          <w:rFonts w:ascii="仿宋" w:eastAsia="仿宋" w:hAnsi="仿宋"/>
          <w:sz w:val="32"/>
          <w:szCs w:val="32"/>
        </w:rPr>
        <w:t>服务局、</w:t>
      </w:r>
      <w:r>
        <w:rPr>
          <w:rStyle w:val="NormalCharacter"/>
          <w:rFonts w:ascii="仿宋" w:eastAsia="仿宋" w:hAnsi="仿宋" w:hint="eastAsia"/>
          <w:sz w:val="32"/>
          <w:szCs w:val="32"/>
        </w:rPr>
        <w:t>房地产开发企业</w:t>
      </w:r>
      <w:r w:rsidR="00291D87" w:rsidRPr="00291D87">
        <w:rPr>
          <w:rStyle w:val="NormalCharacter"/>
          <w:rFonts w:ascii="仿宋" w:eastAsia="仿宋" w:hAnsi="仿宋" w:hint="eastAsia"/>
          <w:sz w:val="32"/>
          <w:szCs w:val="32"/>
        </w:rPr>
        <w:t>］</w:t>
      </w:r>
    </w:p>
    <w:p w:rsidR="00F55DEB" w:rsidRDefault="00D403C3">
      <w:pPr>
        <w:overflowPunct w:val="0"/>
        <w:spacing w:line="600" w:lineRule="exact"/>
        <w:ind w:firstLine="629"/>
        <w:rPr>
          <w:rStyle w:val="NormalCharacter"/>
          <w:rFonts w:ascii="仿宋" w:eastAsia="仿宋" w:hAnsi="仿宋"/>
          <w:sz w:val="32"/>
          <w:szCs w:val="32"/>
        </w:rPr>
      </w:pPr>
      <w:r>
        <w:rPr>
          <w:rStyle w:val="NormalCharacter"/>
          <w:rFonts w:ascii="仿宋" w:eastAsia="仿宋" w:hAnsi="仿宋" w:hint="eastAsia"/>
          <w:sz w:val="32"/>
          <w:szCs w:val="32"/>
        </w:rPr>
        <w:lastRenderedPageBreak/>
        <w:t>第五步，后置</w:t>
      </w:r>
      <w:r>
        <w:rPr>
          <w:rStyle w:val="NormalCharacter"/>
          <w:rFonts w:ascii="仿宋" w:eastAsia="仿宋" w:hAnsi="仿宋"/>
          <w:sz w:val="32"/>
          <w:szCs w:val="32"/>
        </w:rPr>
        <w:t>建设工程档案归档</w:t>
      </w:r>
      <w:r>
        <w:rPr>
          <w:rStyle w:val="NormalCharacter"/>
          <w:rFonts w:ascii="仿宋" w:eastAsia="仿宋" w:hAnsi="仿宋" w:hint="eastAsia"/>
          <w:sz w:val="32"/>
          <w:szCs w:val="32"/>
        </w:rPr>
        <w:t>备案。</w:t>
      </w:r>
      <w:r>
        <w:rPr>
          <w:rStyle w:val="NormalCharacter"/>
          <w:rFonts w:ascii="仿宋" w:eastAsia="仿宋" w:hAnsi="仿宋"/>
          <w:sz w:val="32"/>
          <w:szCs w:val="32"/>
        </w:rPr>
        <w:t>建设工程</w:t>
      </w:r>
      <w:r>
        <w:rPr>
          <w:rStyle w:val="NormalCharacter"/>
          <w:rFonts w:ascii="仿宋" w:eastAsia="仿宋" w:hAnsi="仿宋" w:hint="eastAsia"/>
          <w:sz w:val="32"/>
          <w:szCs w:val="32"/>
        </w:rPr>
        <w:t>档案归档在联合验收环节由房地产开发企业出具承诺，提前与</w:t>
      </w:r>
      <w:r>
        <w:rPr>
          <w:rStyle w:val="NormalCharacter"/>
          <w:rFonts w:ascii="仿宋" w:eastAsia="仿宋" w:hAnsi="仿宋"/>
          <w:sz w:val="32"/>
          <w:szCs w:val="32"/>
        </w:rPr>
        <w:t>规划、土地、</w:t>
      </w:r>
      <w:r>
        <w:rPr>
          <w:rStyle w:val="NormalCharacter"/>
          <w:rFonts w:ascii="仿宋" w:eastAsia="仿宋" w:hAnsi="仿宋" w:hint="eastAsia"/>
          <w:sz w:val="32"/>
          <w:szCs w:val="32"/>
        </w:rPr>
        <w:t>国安、</w:t>
      </w:r>
      <w:r>
        <w:rPr>
          <w:rStyle w:val="NormalCharacter"/>
          <w:rFonts w:ascii="仿宋" w:eastAsia="仿宋" w:hAnsi="仿宋"/>
          <w:sz w:val="32"/>
          <w:szCs w:val="32"/>
        </w:rPr>
        <w:t>消防、人防、</w:t>
      </w:r>
      <w:r>
        <w:rPr>
          <w:rStyle w:val="NormalCharacter"/>
          <w:rFonts w:ascii="仿宋" w:eastAsia="仿宋" w:hAnsi="仿宋" w:hint="eastAsia"/>
          <w:sz w:val="32"/>
          <w:szCs w:val="32"/>
        </w:rPr>
        <w:t>防雷等并联进行办理，但最终归档后置在竣工验收备案完成后进行。</w:t>
      </w:r>
      <w:r w:rsidR="00291D87" w:rsidRPr="00291D87">
        <w:rPr>
          <w:rStyle w:val="NormalCharacter"/>
          <w:rFonts w:ascii="仿宋" w:eastAsia="仿宋" w:hAnsi="仿宋" w:hint="eastAsia"/>
          <w:sz w:val="32"/>
          <w:szCs w:val="32"/>
        </w:rPr>
        <w:t>［</w:t>
      </w:r>
      <w:r>
        <w:rPr>
          <w:rStyle w:val="NormalCharacter"/>
          <w:rFonts w:ascii="仿宋" w:eastAsia="仿宋" w:hAnsi="仿宋"/>
          <w:sz w:val="32"/>
          <w:szCs w:val="32"/>
        </w:rPr>
        <w:t>牵头单位：市住房城乡建设局，责任单位：市</w:t>
      </w:r>
      <w:r>
        <w:rPr>
          <w:rStyle w:val="NormalCharacter"/>
          <w:rFonts w:ascii="仿宋" w:eastAsia="仿宋" w:hAnsi="仿宋" w:hint="eastAsia"/>
          <w:sz w:val="32"/>
          <w:szCs w:val="32"/>
        </w:rPr>
        <w:t>政务管理</w:t>
      </w:r>
      <w:r>
        <w:rPr>
          <w:rStyle w:val="NormalCharacter"/>
          <w:rFonts w:ascii="仿宋" w:eastAsia="仿宋" w:hAnsi="仿宋"/>
          <w:sz w:val="32"/>
          <w:szCs w:val="32"/>
        </w:rPr>
        <w:t>服务局、</w:t>
      </w:r>
      <w:r>
        <w:rPr>
          <w:rStyle w:val="NormalCharacter"/>
          <w:rFonts w:ascii="仿宋" w:eastAsia="仿宋" w:hAnsi="仿宋" w:hint="eastAsia"/>
          <w:sz w:val="32"/>
          <w:szCs w:val="32"/>
        </w:rPr>
        <w:t>房地产开发企业</w:t>
      </w:r>
      <w:r w:rsidR="00291D87" w:rsidRPr="00291D87">
        <w:rPr>
          <w:rStyle w:val="NormalCharacter"/>
          <w:rFonts w:ascii="仿宋" w:eastAsia="仿宋" w:hAnsi="仿宋" w:hint="eastAsia"/>
          <w:sz w:val="32"/>
          <w:szCs w:val="32"/>
        </w:rPr>
        <w:t>］</w:t>
      </w:r>
    </w:p>
    <w:p w:rsidR="00F55DEB" w:rsidRDefault="00D403C3">
      <w:pPr>
        <w:overflowPunct w:val="0"/>
        <w:spacing w:line="600" w:lineRule="exact"/>
        <w:ind w:firstLine="630"/>
        <w:rPr>
          <w:rStyle w:val="NormalCharacter"/>
          <w:rFonts w:ascii="仿宋" w:eastAsia="仿宋" w:hAnsi="仿宋"/>
          <w:sz w:val="32"/>
          <w:szCs w:val="32"/>
        </w:rPr>
      </w:pPr>
      <w:r>
        <w:rPr>
          <w:rStyle w:val="NormalCharacter"/>
          <w:rFonts w:ascii="仿宋" w:eastAsia="仿宋" w:hAnsi="仿宋" w:hint="eastAsia"/>
          <w:sz w:val="32"/>
          <w:szCs w:val="32"/>
        </w:rPr>
        <w:t>要求在本环节并联完成三大类流程：</w:t>
      </w:r>
    </w:p>
    <w:p w:rsidR="00F55DEB" w:rsidRDefault="00D403C3">
      <w:pPr>
        <w:overflowPunct w:val="0"/>
        <w:spacing w:line="600" w:lineRule="exact"/>
        <w:ind w:firstLine="629"/>
        <w:rPr>
          <w:rStyle w:val="NormalCharacter"/>
          <w:rFonts w:ascii="仿宋" w:eastAsia="仿宋" w:hAnsi="仿宋"/>
          <w:sz w:val="32"/>
          <w:szCs w:val="32"/>
        </w:rPr>
      </w:pPr>
      <w:r>
        <w:rPr>
          <w:rStyle w:val="NormalCharacter"/>
          <w:rFonts w:ascii="仿宋" w:eastAsia="仿宋" w:hAnsi="仿宋" w:hint="eastAsia"/>
          <w:sz w:val="32"/>
          <w:szCs w:val="32"/>
        </w:rPr>
        <w:t>第一，指标类，并联完成各类指标的</w:t>
      </w:r>
      <w:r>
        <w:rPr>
          <w:rStyle w:val="NormalCharacter"/>
          <w:rFonts w:ascii="仿宋" w:eastAsia="仿宋" w:hAnsi="仿宋"/>
          <w:sz w:val="32"/>
          <w:szCs w:val="32"/>
        </w:rPr>
        <w:t>核实核算</w:t>
      </w:r>
      <w:r>
        <w:rPr>
          <w:rStyle w:val="NormalCharacter"/>
          <w:rFonts w:ascii="仿宋" w:eastAsia="仿宋" w:hAnsi="仿宋" w:hint="eastAsia"/>
          <w:sz w:val="32"/>
          <w:szCs w:val="32"/>
        </w:rPr>
        <w:t>与确认</w:t>
      </w:r>
      <w:r>
        <w:rPr>
          <w:rStyle w:val="NormalCharacter"/>
          <w:rFonts w:ascii="仿宋" w:eastAsia="仿宋" w:hAnsi="仿宋"/>
          <w:sz w:val="32"/>
          <w:szCs w:val="32"/>
        </w:rPr>
        <w:t>。在</w:t>
      </w:r>
      <w:r>
        <w:rPr>
          <w:rStyle w:val="NormalCharacter"/>
          <w:rFonts w:ascii="仿宋" w:eastAsia="仿宋" w:hAnsi="仿宋" w:hint="eastAsia"/>
          <w:sz w:val="32"/>
          <w:szCs w:val="32"/>
        </w:rPr>
        <w:t>联合</w:t>
      </w:r>
      <w:r>
        <w:rPr>
          <w:rStyle w:val="NormalCharacter"/>
          <w:rFonts w:ascii="仿宋" w:eastAsia="仿宋" w:hAnsi="仿宋"/>
          <w:sz w:val="32"/>
          <w:szCs w:val="32"/>
        </w:rPr>
        <w:t>验收阶段，</w:t>
      </w:r>
      <w:r>
        <w:rPr>
          <w:rStyle w:val="NormalCharacter"/>
          <w:rFonts w:ascii="仿宋" w:eastAsia="仿宋" w:hAnsi="仿宋" w:hint="eastAsia"/>
          <w:sz w:val="32"/>
          <w:szCs w:val="32"/>
        </w:rPr>
        <w:t>相关部门依申请并联完成</w:t>
      </w:r>
      <w:r>
        <w:rPr>
          <w:rStyle w:val="NormalCharacter"/>
          <w:rFonts w:ascii="仿宋" w:eastAsia="仿宋" w:hAnsi="仿宋"/>
          <w:sz w:val="32"/>
          <w:szCs w:val="32"/>
        </w:rPr>
        <w:t>规划指标核实</w:t>
      </w:r>
      <w:r>
        <w:rPr>
          <w:rStyle w:val="NormalCharacter"/>
          <w:rFonts w:ascii="仿宋" w:eastAsia="仿宋" w:hAnsi="仿宋" w:hint="eastAsia"/>
          <w:sz w:val="32"/>
          <w:szCs w:val="32"/>
        </w:rPr>
        <w:t>、</w:t>
      </w:r>
      <w:r>
        <w:rPr>
          <w:rStyle w:val="NormalCharacter"/>
          <w:rFonts w:ascii="仿宋" w:eastAsia="仿宋" w:hAnsi="仿宋"/>
          <w:sz w:val="32"/>
          <w:szCs w:val="32"/>
        </w:rPr>
        <w:t>土地</w:t>
      </w:r>
      <w:r>
        <w:rPr>
          <w:rStyle w:val="NormalCharacter"/>
          <w:rFonts w:ascii="仿宋" w:eastAsia="仿宋" w:hAnsi="仿宋" w:hint="eastAsia"/>
          <w:sz w:val="32"/>
          <w:szCs w:val="32"/>
        </w:rPr>
        <w:t>出让合同</w:t>
      </w:r>
      <w:r>
        <w:rPr>
          <w:rStyle w:val="NormalCharacter"/>
          <w:rFonts w:ascii="仿宋" w:eastAsia="仿宋" w:hAnsi="仿宋"/>
          <w:sz w:val="32"/>
          <w:szCs w:val="32"/>
        </w:rPr>
        <w:t>指标核算</w:t>
      </w:r>
      <w:r>
        <w:rPr>
          <w:rStyle w:val="NormalCharacter"/>
          <w:rFonts w:ascii="仿宋" w:eastAsia="仿宋" w:hAnsi="仿宋" w:hint="eastAsia"/>
          <w:sz w:val="32"/>
          <w:szCs w:val="32"/>
        </w:rPr>
        <w:t>、</w:t>
      </w:r>
      <w:r>
        <w:rPr>
          <w:rStyle w:val="NormalCharacter"/>
          <w:rFonts w:ascii="仿宋" w:eastAsia="仿宋" w:hAnsi="仿宋"/>
          <w:sz w:val="32"/>
          <w:szCs w:val="32"/>
        </w:rPr>
        <w:t>配建教育设施确认、物业管理用房确认等工作</w:t>
      </w:r>
      <w:r>
        <w:rPr>
          <w:rStyle w:val="NormalCharacter"/>
          <w:rFonts w:ascii="仿宋" w:eastAsia="仿宋" w:hAnsi="仿宋" w:hint="eastAsia"/>
          <w:sz w:val="32"/>
          <w:szCs w:val="32"/>
        </w:rPr>
        <w:t>。</w:t>
      </w:r>
      <w:r w:rsidR="00291D87" w:rsidRPr="00291D87">
        <w:rPr>
          <w:rStyle w:val="NormalCharacter"/>
          <w:rFonts w:ascii="仿宋" w:eastAsia="仿宋" w:hAnsi="仿宋" w:hint="eastAsia"/>
          <w:sz w:val="32"/>
          <w:szCs w:val="32"/>
        </w:rPr>
        <w:t>［</w:t>
      </w:r>
      <w:r>
        <w:rPr>
          <w:rStyle w:val="NormalCharacter"/>
          <w:rFonts w:ascii="仿宋" w:eastAsia="仿宋" w:hAnsi="仿宋"/>
          <w:sz w:val="32"/>
          <w:szCs w:val="32"/>
        </w:rPr>
        <w:t>牵头单位：市自然资源和规划局，责任单位：市住房城乡建设局、市教育局</w:t>
      </w:r>
      <w:r>
        <w:rPr>
          <w:rStyle w:val="NormalCharacter"/>
          <w:rFonts w:ascii="仿宋" w:eastAsia="仿宋" w:hAnsi="仿宋" w:hint="eastAsia"/>
          <w:sz w:val="32"/>
          <w:szCs w:val="32"/>
        </w:rPr>
        <w:t>、房地产开发企业</w:t>
      </w:r>
      <w:r w:rsidR="00291D87" w:rsidRPr="00291D87">
        <w:rPr>
          <w:rStyle w:val="NormalCharacter"/>
          <w:rFonts w:ascii="仿宋" w:eastAsia="仿宋" w:hAnsi="仿宋" w:hint="eastAsia"/>
          <w:sz w:val="32"/>
          <w:szCs w:val="32"/>
        </w:rPr>
        <w:t>］</w:t>
      </w:r>
    </w:p>
    <w:p w:rsidR="00F55DEB" w:rsidRDefault="00D403C3">
      <w:pPr>
        <w:overflowPunct w:val="0"/>
        <w:spacing w:line="600" w:lineRule="exact"/>
        <w:ind w:firstLine="629"/>
        <w:rPr>
          <w:rFonts w:ascii="仿宋" w:eastAsia="仿宋" w:hAnsi="仿宋"/>
          <w:sz w:val="32"/>
          <w:szCs w:val="32"/>
        </w:rPr>
      </w:pPr>
      <w:r>
        <w:rPr>
          <w:rStyle w:val="NormalCharacter"/>
          <w:rFonts w:ascii="仿宋" w:eastAsia="仿宋" w:hAnsi="仿宋" w:hint="eastAsia"/>
          <w:sz w:val="32"/>
          <w:szCs w:val="32"/>
        </w:rPr>
        <w:t>第二，规费类，并联完成</w:t>
      </w:r>
      <w:r>
        <w:rPr>
          <w:rStyle w:val="NormalCharacter"/>
          <w:rFonts w:ascii="仿宋" w:eastAsia="仿宋" w:hAnsi="仿宋"/>
          <w:sz w:val="32"/>
          <w:szCs w:val="32"/>
        </w:rPr>
        <w:t>相关</w:t>
      </w:r>
      <w:r>
        <w:rPr>
          <w:rStyle w:val="NormalCharacter"/>
          <w:rFonts w:ascii="仿宋" w:eastAsia="仿宋" w:hAnsi="仿宋" w:hint="eastAsia"/>
          <w:sz w:val="32"/>
          <w:szCs w:val="32"/>
        </w:rPr>
        <w:t>规费</w:t>
      </w:r>
      <w:r>
        <w:rPr>
          <w:rStyle w:val="NormalCharacter"/>
          <w:rFonts w:ascii="仿宋" w:eastAsia="仿宋" w:hAnsi="仿宋"/>
          <w:sz w:val="32"/>
          <w:szCs w:val="32"/>
        </w:rPr>
        <w:t>的核算、清缴或归集。在</w:t>
      </w:r>
      <w:r>
        <w:rPr>
          <w:rStyle w:val="NormalCharacter"/>
          <w:rFonts w:ascii="仿宋" w:eastAsia="仿宋" w:hAnsi="仿宋" w:hint="eastAsia"/>
          <w:sz w:val="32"/>
          <w:szCs w:val="32"/>
        </w:rPr>
        <w:t>联合</w:t>
      </w:r>
      <w:r>
        <w:rPr>
          <w:rStyle w:val="NormalCharacter"/>
          <w:rFonts w:ascii="仿宋" w:eastAsia="仿宋" w:hAnsi="仿宋"/>
          <w:sz w:val="32"/>
          <w:szCs w:val="32"/>
        </w:rPr>
        <w:t>验收阶段</w:t>
      </w:r>
      <w:r>
        <w:rPr>
          <w:rStyle w:val="NormalCharacter"/>
          <w:rFonts w:ascii="仿宋" w:eastAsia="仿宋" w:hAnsi="仿宋" w:hint="eastAsia"/>
          <w:sz w:val="32"/>
          <w:szCs w:val="32"/>
        </w:rPr>
        <w:t>，相关部门依申请并联</w:t>
      </w:r>
      <w:r>
        <w:rPr>
          <w:rStyle w:val="NormalCharacter"/>
          <w:rFonts w:ascii="仿宋" w:eastAsia="仿宋" w:hAnsi="仿宋"/>
          <w:sz w:val="32"/>
          <w:szCs w:val="32"/>
        </w:rPr>
        <w:t>足额完成土地价款、报建费（城市基础设施配套费、水土保持费、人防费</w:t>
      </w:r>
      <w:r>
        <w:rPr>
          <w:rStyle w:val="NormalCharacter"/>
          <w:rFonts w:ascii="仿宋" w:eastAsia="仿宋" w:hAnsi="仿宋" w:hint="eastAsia"/>
          <w:sz w:val="32"/>
          <w:szCs w:val="32"/>
        </w:rPr>
        <w:t>等</w:t>
      </w:r>
      <w:r>
        <w:rPr>
          <w:rStyle w:val="NormalCharacter"/>
          <w:rFonts w:ascii="仿宋" w:eastAsia="仿宋" w:hAnsi="仿宋"/>
          <w:sz w:val="32"/>
          <w:szCs w:val="32"/>
        </w:rPr>
        <w:t>）、物业维修资金、配建教育设施建设资金</w:t>
      </w:r>
      <w:r>
        <w:rPr>
          <w:rStyle w:val="NormalCharacter"/>
          <w:rFonts w:ascii="仿宋" w:eastAsia="仿宋" w:hAnsi="仿宋" w:hint="eastAsia"/>
          <w:sz w:val="32"/>
          <w:szCs w:val="32"/>
        </w:rPr>
        <w:t>等相关费用</w:t>
      </w:r>
      <w:r>
        <w:rPr>
          <w:rStyle w:val="NormalCharacter"/>
          <w:rFonts w:ascii="仿宋" w:eastAsia="仿宋" w:hAnsi="仿宋"/>
          <w:sz w:val="32"/>
          <w:szCs w:val="32"/>
        </w:rPr>
        <w:t>的核算、清缴或归集，在不动产首次和转移登记时不再进行核验。</w:t>
      </w:r>
      <w:r w:rsidR="00291D87" w:rsidRPr="00291D87">
        <w:rPr>
          <w:rStyle w:val="NormalCharacter"/>
          <w:rFonts w:ascii="仿宋" w:eastAsia="仿宋" w:hAnsi="仿宋" w:hint="eastAsia"/>
          <w:sz w:val="32"/>
          <w:szCs w:val="32"/>
        </w:rPr>
        <w:t>［</w:t>
      </w:r>
      <w:r>
        <w:rPr>
          <w:rStyle w:val="NormalCharacter"/>
          <w:rFonts w:ascii="仿宋" w:eastAsia="仿宋" w:hAnsi="仿宋"/>
          <w:sz w:val="32"/>
          <w:szCs w:val="32"/>
        </w:rPr>
        <w:t>牵头单位：市税务局、市财政局，责任单位：市自然资源和规划局、市住房城乡建设局、市教育局</w:t>
      </w:r>
      <w:r>
        <w:rPr>
          <w:rStyle w:val="NormalCharacter"/>
          <w:rFonts w:ascii="仿宋" w:eastAsia="仿宋" w:hAnsi="仿宋" w:hint="eastAsia"/>
          <w:sz w:val="32"/>
          <w:szCs w:val="32"/>
        </w:rPr>
        <w:t>、房地产开发企业</w:t>
      </w:r>
      <w:r w:rsidR="00291D87" w:rsidRPr="00291D87">
        <w:rPr>
          <w:rStyle w:val="NormalCharacter"/>
          <w:rFonts w:ascii="仿宋" w:eastAsia="仿宋" w:hAnsi="仿宋" w:hint="eastAsia"/>
          <w:sz w:val="32"/>
          <w:szCs w:val="32"/>
        </w:rPr>
        <w:t>］</w:t>
      </w:r>
    </w:p>
    <w:p w:rsidR="00F55DEB" w:rsidRDefault="00D403C3">
      <w:pPr>
        <w:overflowPunct w:val="0"/>
        <w:spacing w:line="600" w:lineRule="exact"/>
        <w:ind w:firstLine="630"/>
        <w:rPr>
          <w:rStyle w:val="NormalCharacter"/>
          <w:rFonts w:ascii="仿宋" w:eastAsia="仿宋" w:hAnsi="仿宋"/>
          <w:sz w:val="32"/>
          <w:szCs w:val="32"/>
        </w:rPr>
      </w:pPr>
      <w:r>
        <w:rPr>
          <w:rStyle w:val="NormalCharacter"/>
          <w:rFonts w:ascii="仿宋" w:eastAsia="仿宋" w:hAnsi="仿宋" w:hint="eastAsia"/>
          <w:sz w:val="32"/>
          <w:szCs w:val="32"/>
        </w:rPr>
        <w:t>第三，备案与其他类。</w:t>
      </w:r>
      <w:r>
        <w:rPr>
          <w:rStyle w:val="NormalCharacter"/>
          <w:rFonts w:ascii="仿宋" w:eastAsia="仿宋" w:hAnsi="仿宋"/>
          <w:sz w:val="32"/>
          <w:szCs w:val="32"/>
        </w:rPr>
        <w:t>在</w:t>
      </w:r>
      <w:r>
        <w:rPr>
          <w:rStyle w:val="NormalCharacter"/>
          <w:rFonts w:ascii="仿宋" w:eastAsia="仿宋" w:hAnsi="仿宋" w:hint="eastAsia"/>
          <w:sz w:val="32"/>
          <w:szCs w:val="32"/>
        </w:rPr>
        <w:t>联合</w:t>
      </w:r>
      <w:r>
        <w:rPr>
          <w:rStyle w:val="NormalCharacter"/>
          <w:rFonts w:ascii="仿宋" w:eastAsia="仿宋" w:hAnsi="仿宋"/>
          <w:sz w:val="32"/>
          <w:szCs w:val="32"/>
        </w:rPr>
        <w:t>验收阶段</w:t>
      </w:r>
      <w:r>
        <w:rPr>
          <w:rStyle w:val="NormalCharacter"/>
          <w:rFonts w:ascii="仿宋" w:eastAsia="仿宋" w:hAnsi="仿宋" w:hint="eastAsia"/>
          <w:sz w:val="32"/>
          <w:szCs w:val="32"/>
        </w:rPr>
        <w:t>，相关部门依申请并联完成国安（涉及国家安全的项目）、防雷验收与</w:t>
      </w:r>
      <w:r>
        <w:rPr>
          <w:rStyle w:val="NormalCharacter"/>
          <w:rFonts w:ascii="仿宋" w:eastAsia="仿宋" w:hAnsi="仿宋"/>
          <w:sz w:val="32"/>
          <w:szCs w:val="32"/>
        </w:rPr>
        <w:t>消防、人防</w:t>
      </w:r>
      <w:r>
        <w:rPr>
          <w:rFonts w:ascii="仿宋" w:eastAsia="仿宋" w:hAnsi="仿宋" w:hint="eastAsia"/>
          <w:sz w:val="32"/>
          <w:szCs w:val="32"/>
        </w:rPr>
        <w:t>、</w:t>
      </w:r>
      <w:r>
        <w:rPr>
          <w:rStyle w:val="NormalCharacter"/>
          <w:rFonts w:ascii="仿宋" w:eastAsia="仿宋" w:hAnsi="仿宋"/>
          <w:sz w:val="32"/>
          <w:szCs w:val="32"/>
        </w:rPr>
        <w:t>竣工结算备案</w:t>
      </w:r>
      <w:r>
        <w:rPr>
          <w:rStyle w:val="NormalCharacter"/>
          <w:rFonts w:ascii="仿宋" w:eastAsia="仿宋" w:hAnsi="仿宋" w:hint="eastAsia"/>
          <w:sz w:val="32"/>
          <w:szCs w:val="32"/>
        </w:rPr>
        <w:t>，并联进行</w:t>
      </w:r>
      <w:r>
        <w:rPr>
          <w:rStyle w:val="NormalCharacter"/>
          <w:rFonts w:ascii="仿宋" w:eastAsia="仿宋" w:hAnsi="仿宋"/>
          <w:sz w:val="32"/>
          <w:szCs w:val="32"/>
        </w:rPr>
        <w:t>建设工程档案归档事项</w:t>
      </w:r>
      <w:r>
        <w:rPr>
          <w:rStyle w:val="NormalCharacter"/>
          <w:rFonts w:ascii="仿宋" w:eastAsia="仿宋" w:hAnsi="仿宋" w:hint="eastAsia"/>
          <w:sz w:val="32"/>
          <w:szCs w:val="32"/>
        </w:rPr>
        <w:t>。同时，积极推行施工过程结算与告知承诺制，对约定结算节点内完成</w:t>
      </w:r>
      <w:r>
        <w:rPr>
          <w:rStyle w:val="NormalCharacter"/>
          <w:rFonts w:ascii="仿宋" w:eastAsia="仿宋" w:hAnsi="仿宋" w:hint="eastAsia"/>
          <w:sz w:val="32"/>
          <w:szCs w:val="32"/>
        </w:rPr>
        <w:lastRenderedPageBreak/>
        <w:t>的质量合格工程内容，即时开展工程价款计算、调整、确认及支付等。</w:t>
      </w:r>
      <w:r w:rsidR="00291D87" w:rsidRPr="00291D87">
        <w:rPr>
          <w:rStyle w:val="NormalCharacter"/>
          <w:rFonts w:ascii="仿宋" w:eastAsia="仿宋" w:hAnsi="仿宋" w:hint="eastAsia"/>
          <w:sz w:val="32"/>
          <w:szCs w:val="32"/>
        </w:rPr>
        <w:t>［</w:t>
      </w:r>
      <w:r>
        <w:rPr>
          <w:rStyle w:val="NormalCharacter"/>
          <w:rFonts w:ascii="仿宋" w:eastAsia="仿宋" w:hAnsi="仿宋"/>
          <w:sz w:val="32"/>
          <w:szCs w:val="32"/>
        </w:rPr>
        <w:t>牵头单位：市住房城乡建设局</w:t>
      </w:r>
      <w:r>
        <w:rPr>
          <w:rStyle w:val="NormalCharacter"/>
          <w:rFonts w:ascii="仿宋" w:eastAsia="仿宋" w:hAnsi="仿宋" w:hint="eastAsia"/>
          <w:sz w:val="32"/>
          <w:szCs w:val="32"/>
        </w:rPr>
        <w:t>、市税务局，</w:t>
      </w:r>
      <w:r>
        <w:rPr>
          <w:rStyle w:val="NormalCharacter"/>
          <w:rFonts w:ascii="仿宋" w:eastAsia="仿宋" w:hAnsi="仿宋"/>
          <w:sz w:val="32"/>
          <w:szCs w:val="32"/>
        </w:rPr>
        <w:t>责任单位：市</w:t>
      </w:r>
      <w:r>
        <w:rPr>
          <w:rStyle w:val="NormalCharacter"/>
          <w:rFonts w:ascii="仿宋" w:eastAsia="仿宋" w:hAnsi="仿宋" w:hint="eastAsia"/>
          <w:sz w:val="32"/>
          <w:szCs w:val="32"/>
        </w:rPr>
        <w:t>政务管理</w:t>
      </w:r>
      <w:r>
        <w:rPr>
          <w:rStyle w:val="NormalCharacter"/>
          <w:rFonts w:ascii="仿宋" w:eastAsia="仿宋" w:hAnsi="仿宋"/>
          <w:sz w:val="32"/>
          <w:szCs w:val="32"/>
        </w:rPr>
        <w:t>服务局、</w:t>
      </w:r>
      <w:r>
        <w:rPr>
          <w:rStyle w:val="NormalCharacter"/>
          <w:rFonts w:ascii="仿宋" w:eastAsia="仿宋" w:hAnsi="仿宋" w:hint="eastAsia"/>
          <w:sz w:val="32"/>
          <w:szCs w:val="32"/>
        </w:rPr>
        <w:t>市国安局、市气象局、房地产开发企业</w:t>
      </w:r>
      <w:r w:rsidR="00291D87" w:rsidRPr="00291D87">
        <w:rPr>
          <w:rStyle w:val="NormalCharacter"/>
          <w:rFonts w:ascii="仿宋" w:eastAsia="仿宋" w:hAnsi="仿宋" w:hint="eastAsia"/>
          <w:sz w:val="32"/>
          <w:szCs w:val="32"/>
        </w:rPr>
        <w:t>］</w:t>
      </w:r>
    </w:p>
    <w:p w:rsidR="00F55DEB" w:rsidRDefault="00D403C3">
      <w:pPr>
        <w:overflowPunct w:val="0"/>
        <w:spacing w:line="600" w:lineRule="exact"/>
        <w:ind w:firstLine="629"/>
        <w:rPr>
          <w:rStyle w:val="NormalCharacter"/>
          <w:rFonts w:ascii="仿宋" w:eastAsia="仿宋" w:hAnsi="仿宋"/>
          <w:sz w:val="32"/>
          <w:szCs w:val="32"/>
        </w:rPr>
      </w:pPr>
      <w:r>
        <w:rPr>
          <w:rStyle w:val="NormalCharacter"/>
          <w:rFonts w:ascii="仿宋" w:eastAsia="仿宋" w:hAnsi="仿宋"/>
          <w:sz w:val="32"/>
          <w:szCs w:val="32"/>
        </w:rPr>
        <w:t>2</w:t>
      </w:r>
      <w:r>
        <w:rPr>
          <w:rStyle w:val="NormalCharacter"/>
          <w:rFonts w:ascii="仿宋" w:eastAsia="仿宋" w:hAnsi="仿宋" w:hint="eastAsia"/>
          <w:sz w:val="32"/>
          <w:szCs w:val="32"/>
        </w:rPr>
        <w:t>.</w:t>
      </w:r>
      <w:r>
        <w:rPr>
          <w:rStyle w:val="NormalCharacter"/>
          <w:rFonts w:ascii="仿宋" w:eastAsia="仿宋" w:hAnsi="仿宋"/>
          <w:sz w:val="32"/>
          <w:szCs w:val="32"/>
        </w:rPr>
        <w:t>交证阶段</w:t>
      </w:r>
      <w:r>
        <w:rPr>
          <w:rStyle w:val="NormalCharacter"/>
          <w:rFonts w:ascii="仿宋" w:eastAsia="仿宋" w:hAnsi="仿宋" w:hint="eastAsia"/>
          <w:sz w:val="32"/>
          <w:szCs w:val="32"/>
        </w:rPr>
        <w:t>。包括提出申请、</w:t>
      </w:r>
      <w:r>
        <w:rPr>
          <w:rFonts w:ascii="仿宋" w:eastAsia="仿宋" w:hAnsi="仿宋" w:hint="eastAsia"/>
          <w:sz w:val="32"/>
          <w:szCs w:val="32"/>
        </w:rPr>
        <w:t>首登预审与权籍调查、</w:t>
      </w:r>
      <w:r>
        <w:rPr>
          <w:rStyle w:val="NormalCharacter"/>
          <w:rFonts w:ascii="仿宋" w:eastAsia="仿宋" w:hAnsi="仿宋" w:hint="eastAsia"/>
          <w:sz w:val="32"/>
          <w:szCs w:val="32"/>
        </w:rPr>
        <w:t>预告登记、首转登记、交房交证等五个环节。</w:t>
      </w:r>
    </w:p>
    <w:p w:rsidR="00F55DEB" w:rsidRDefault="00D403C3">
      <w:pPr>
        <w:overflowPunct w:val="0"/>
        <w:spacing w:line="600" w:lineRule="exact"/>
        <w:ind w:firstLine="630"/>
        <w:rPr>
          <w:rFonts w:ascii="仿宋" w:eastAsia="仿宋" w:hAnsi="仿宋"/>
          <w:sz w:val="32"/>
          <w:szCs w:val="32"/>
        </w:rPr>
      </w:pPr>
      <w:r>
        <w:rPr>
          <w:rFonts w:ascii="仿宋" w:eastAsia="仿宋" w:hAnsi="仿宋" w:hint="eastAsia"/>
          <w:sz w:val="32"/>
          <w:szCs w:val="32"/>
        </w:rPr>
        <w:t>（1）申请环节。房地产开发企业在取得《商品房预售许可证》后，向不动产登记机构提出“交房即交证”申请。</w:t>
      </w:r>
      <w:r w:rsidR="00291D87" w:rsidRPr="00291D87">
        <w:rPr>
          <w:rFonts w:ascii="仿宋" w:eastAsia="仿宋" w:hAnsi="仿宋" w:hint="eastAsia"/>
          <w:sz w:val="32"/>
          <w:szCs w:val="32"/>
        </w:rPr>
        <w:t>［</w:t>
      </w:r>
      <w:r>
        <w:rPr>
          <w:rFonts w:ascii="仿宋" w:eastAsia="仿宋" w:hAnsi="仿宋" w:hint="eastAsia"/>
          <w:bCs/>
          <w:sz w:val="32"/>
          <w:szCs w:val="32"/>
        </w:rPr>
        <w:t>牵头单位：市自然资源和规划局，责任单位：</w:t>
      </w:r>
      <w:r>
        <w:rPr>
          <w:rFonts w:ascii="仿宋" w:eastAsia="仿宋" w:hAnsi="仿宋"/>
          <w:bCs/>
          <w:sz w:val="32"/>
          <w:szCs w:val="32"/>
        </w:rPr>
        <w:t>市</w:t>
      </w:r>
      <w:r>
        <w:rPr>
          <w:rFonts w:ascii="仿宋" w:eastAsia="仿宋" w:hAnsi="仿宋" w:hint="eastAsia"/>
          <w:bCs/>
          <w:sz w:val="32"/>
          <w:szCs w:val="32"/>
        </w:rPr>
        <w:t>政务管理</w:t>
      </w:r>
      <w:r>
        <w:rPr>
          <w:rFonts w:ascii="仿宋" w:eastAsia="仿宋" w:hAnsi="仿宋"/>
          <w:bCs/>
          <w:sz w:val="32"/>
          <w:szCs w:val="32"/>
        </w:rPr>
        <w:t>服务局</w:t>
      </w:r>
      <w:r>
        <w:rPr>
          <w:rFonts w:ascii="仿宋" w:eastAsia="仿宋" w:hAnsi="仿宋" w:hint="eastAsia"/>
          <w:bCs/>
          <w:sz w:val="32"/>
          <w:szCs w:val="32"/>
        </w:rPr>
        <w:t>、房地产开发企业</w:t>
      </w:r>
      <w:r w:rsidR="00291D87" w:rsidRPr="00291D87">
        <w:rPr>
          <w:rFonts w:ascii="仿宋" w:eastAsia="仿宋" w:hAnsi="仿宋" w:hint="eastAsia"/>
          <w:bCs/>
          <w:sz w:val="32"/>
          <w:szCs w:val="32"/>
        </w:rPr>
        <w:t>］</w:t>
      </w:r>
    </w:p>
    <w:p w:rsidR="00F55DEB" w:rsidRDefault="00D403C3">
      <w:pPr>
        <w:overflowPunct w:val="0"/>
        <w:spacing w:line="600" w:lineRule="exact"/>
        <w:ind w:firstLine="630"/>
        <w:rPr>
          <w:rFonts w:ascii="仿宋" w:eastAsia="仿宋" w:hAnsi="仿宋"/>
          <w:sz w:val="32"/>
          <w:szCs w:val="32"/>
        </w:rPr>
      </w:pPr>
      <w:r>
        <w:rPr>
          <w:rFonts w:ascii="仿宋" w:eastAsia="仿宋" w:hAnsi="仿宋" w:hint="eastAsia"/>
          <w:sz w:val="32"/>
          <w:szCs w:val="32"/>
        </w:rPr>
        <w:t>（2）首登预审与权籍调查环节。在此环节，首登预审与权籍调查并联进行。竣工验收备案前，不动产登记机构依申请进行首次登记预审、提前介入开展不动产权权籍调查。</w:t>
      </w:r>
      <w:r w:rsidR="00291D87" w:rsidRPr="00291D87">
        <w:rPr>
          <w:rStyle w:val="NormalCharacter"/>
          <w:rFonts w:ascii="仿宋" w:eastAsia="仿宋" w:hAnsi="仿宋" w:hint="eastAsia"/>
          <w:sz w:val="32"/>
          <w:szCs w:val="32"/>
        </w:rPr>
        <w:t>［</w:t>
      </w:r>
      <w:r>
        <w:rPr>
          <w:rStyle w:val="NormalCharacter"/>
          <w:rFonts w:ascii="仿宋" w:eastAsia="仿宋" w:hAnsi="仿宋"/>
          <w:sz w:val="32"/>
          <w:szCs w:val="32"/>
        </w:rPr>
        <w:t>牵头单位：</w:t>
      </w:r>
      <w:r>
        <w:rPr>
          <w:rStyle w:val="NormalCharacter"/>
          <w:rFonts w:ascii="仿宋" w:eastAsia="仿宋" w:hAnsi="仿宋" w:hint="eastAsia"/>
          <w:sz w:val="32"/>
          <w:szCs w:val="32"/>
        </w:rPr>
        <w:t>市自然资源和规划局，</w:t>
      </w:r>
      <w:r>
        <w:rPr>
          <w:rStyle w:val="NormalCharacter"/>
          <w:rFonts w:ascii="仿宋" w:eastAsia="仿宋" w:hAnsi="仿宋"/>
          <w:sz w:val="32"/>
          <w:szCs w:val="32"/>
        </w:rPr>
        <w:t>责任单位：市</w:t>
      </w:r>
      <w:r>
        <w:rPr>
          <w:rStyle w:val="NormalCharacter"/>
          <w:rFonts w:ascii="仿宋" w:eastAsia="仿宋" w:hAnsi="仿宋" w:hint="eastAsia"/>
          <w:sz w:val="32"/>
          <w:szCs w:val="32"/>
        </w:rPr>
        <w:t>政务管理</w:t>
      </w:r>
      <w:r>
        <w:rPr>
          <w:rStyle w:val="NormalCharacter"/>
          <w:rFonts w:ascii="仿宋" w:eastAsia="仿宋" w:hAnsi="仿宋"/>
          <w:sz w:val="32"/>
          <w:szCs w:val="32"/>
        </w:rPr>
        <w:t>服务局、</w:t>
      </w:r>
      <w:r>
        <w:rPr>
          <w:rStyle w:val="NormalCharacter"/>
          <w:rFonts w:ascii="仿宋" w:eastAsia="仿宋" w:hAnsi="仿宋" w:hint="eastAsia"/>
          <w:sz w:val="32"/>
          <w:szCs w:val="32"/>
        </w:rPr>
        <w:t>房地产开发企业</w:t>
      </w:r>
      <w:r w:rsidR="00291D87" w:rsidRPr="00291D87">
        <w:rPr>
          <w:rStyle w:val="NormalCharacter"/>
          <w:rFonts w:ascii="仿宋" w:eastAsia="仿宋" w:hAnsi="仿宋" w:hint="eastAsia"/>
          <w:sz w:val="32"/>
          <w:szCs w:val="32"/>
        </w:rPr>
        <w:t>］</w:t>
      </w:r>
    </w:p>
    <w:p w:rsidR="00F55DEB" w:rsidRDefault="00D403C3">
      <w:pPr>
        <w:overflowPunct w:val="0"/>
        <w:spacing w:line="600" w:lineRule="exact"/>
        <w:ind w:firstLine="630"/>
        <w:rPr>
          <w:rFonts w:ascii="仿宋" w:eastAsia="仿宋" w:hAnsi="仿宋"/>
          <w:sz w:val="32"/>
          <w:szCs w:val="32"/>
        </w:rPr>
      </w:pPr>
      <w:r>
        <w:rPr>
          <w:rStyle w:val="NormalCharacter"/>
          <w:rFonts w:ascii="仿宋" w:eastAsia="仿宋" w:hAnsi="仿宋" w:hint="eastAsia"/>
          <w:sz w:val="32"/>
          <w:szCs w:val="32"/>
        </w:rPr>
        <w:t>（3）预告登记环节。预告登记与网签备案协同办理，</w:t>
      </w:r>
      <w:r>
        <w:rPr>
          <w:rFonts w:ascii="仿宋" w:eastAsia="仿宋" w:hAnsi="仿宋" w:hint="eastAsia"/>
          <w:sz w:val="32"/>
          <w:szCs w:val="32"/>
        </w:rPr>
        <w:t>房地产开发企业与购房人签订《商品房买卖合同》、</w:t>
      </w:r>
      <w:r>
        <w:rPr>
          <w:rFonts w:ascii="仿宋" w:eastAsia="仿宋" w:hAnsi="仿宋" w:hint="eastAsia"/>
          <w:color w:val="000000"/>
          <w:sz w:val="32"/>
          <w:szCs w:val="32"/>
        </w:rPr>
        <w:t>网签备案并</w:t>
      </w:r>
      <w:r>
        <w:rPr>
          <w:rFonts w:ascii="仿宋" w:eastAsia="仿宋" w:hAnsi="仿宋" w:hint="eastAsia"/>
          <w:sz w:val="32"/>
          <w:szCs w:val="32"/>
        </w:rPr>
        <w:t>完成该合同商品房交易应缴税费</w:t>
      </w:r>
      <w:r>
        <w:rPr>
          <w:rStyle w:val="NormalCharacter"/>
          <w:rFonts w:ascii="仿宋" w:eastAsia="仿宋" w:hAnsi="仿宋" w:hint="eastAsia"/>
          <w:sz w:val="32"/>
          <w:szCs w:val="32"/>
        </w:rPr>
        <w:t>后，</w:t>
      </w:r>
      <w:r>
        <w:rPr>
          <w:rFonts w:ascii="仿宋" w:eastAsia="仿宋" w:hAnsi="仿宋" w:hint="eastAsia"/>
          <w:sz w:val="32"/>
          <w:szCs w:val="32"/>
        </w:rPr>
        <w:t>通过省不动产登记“一窗办事”平台，</w:t>
      </w:r>
      <w:r>
        <w:rPr>
          <w:rFonts w:ascii="仿宋" w:eastAsia="仿宋" w:hAnsi="仿宋" w:hint="eastAsia"/>
          <w:bCs/>
          <w:sz w:val="32"/>
          <w:szCs w:val="32"/>
        </w:rPr>
        <w:t>利用“智能面签”无纸化办公系统，</w:t>
      </w:r>
      <w:r>
        <w:rPr>
          <w:rStyle w:val="NormalCharacter"/>
          <w:rFonts w:ascii="仿宋" w:eastAsia="仿宋" w:hAnsi="仿宋" w:hint="eastAsia"/>
          <w:sz w:val="32"/>
          <w:szCs w:val="32"/>
        </w:rPr>
        <w:t>申请预售商品房预告登记。符合要求的，批准登记。</w:t>
      </w:r>
      <w:r w:rsidR="00291D87" w:rsidRPr="00291D87">
        <w:rPr>
          <w:rStyle w:val="NormalCharacter"/>
          <w:rFonts w:ascii="仿宋" w:eastAsia="仿宋" w:hAnsi="仿宋" w:hint="eastAsia"/>
          <w:sz w:val="32"/>
          <w:szCs w:val="32"/>
        </w:rPr>
        <w:t>［</w:t>
      </w:r>
      <w:r>
        <w:rPr>
          <w:rStyle w:val="NormalCharacter"/>
          <w:rFonts w:ascii="仿宋" w:eastAsia="仿宋" w:hAnsi="仿宋"/>
          <w:sz w:val="32"/>
          <w:szCs w:val="32"/>
        </w:rPr>
        <w:t>牵头单位：</w:t>
      </w:r>
      <w:r>
        <w:rPr>
          <w:rStyle w:val="NormalCharacter"/>
          <w:rFonts w:ascii="仿宋" w:eastAsia="仿宋" w:hAnsi="仿宋" w:hint="eastAsia"/>
          <w:sz w:val="32"/>
          <w:szCs w:val="32"/>
        </w:rPr>
        <w:t>市自然资源和规划局，</w:t>
      </w:r>
      <w:r>
        <w:rPr>
          <w:rStyle w:val="NormalCharacter"/>
          <w:rFonts w:ascii="仿宋" w:eastAsia="仿宋" w:hAnsi="仿宋"/>
          <w:sz w:val="32"/>
          <w:szCs w:val="32"/>
        </w:rPr>
        <w:t>责任单位：市</w:t>
      </w:r>
      <w:r>
        <w:rPr>
          <w:rStyle w:val="NormalCharacter"/>
          <w:rFonts w:ascii="仿宋" w:eastAsia="仿宋" w:hAnsi="仿宋" w:hint="eastAsia"/>
          <w:sz w:val="32"/>
          <w:szCs w:val="32"/>
        </w:rPr>
        <w:t>政务管理</w:t>
      </w:r>
      <w:r>
        <w:rPr>
          <w:rStyle w:val="NormalCharacter"/>
          <w:rFonts w:ascii="仿宋" w:eastAsia="仿宋" w:hAnsi="仿宋"/>
          <w:sz w:val="32"/>
          <w:szCs w:val="32"/>
        </w:rPr>
        <w:t>服务局、</w:t>
      </w:r>
      <w:r>
        <w:rPr>
          <w:rStyle w:val="NormalCharacter"/>
          <w:rFonts w:ascii="仿宋" w:eastAsia="仿宋" w:hAnsi="仿宋" w:hint="eastAsia"/>
          <w:sz w:val="32"/>
          <w:szCs w:val="32"/>
        </w:rPr>
        <w:t>房地产开发企业、购房人</w:t>
      </w:r>
      <w:r w:rsidR="00291D87" w:rsidRPr="00291D87">
        <w:rPr>
          <w:rStyle w:val="NormalCharacter"/>
          <w:rFonts w:ascii="仿宋" w:eastAsia="仿宋" w:hAnsi="仿宋" w:hint="eastAsia"/>
          <w:sz w:val="32"/>
          <w:szCs w:val="32"/>
        </w:rPr>
        <w:t>］</w:t>
      </w:r>
    </w:p>
    <w:p w:rsidR="00F55DEB" w:rsidRDefault="00D403C3">
      <w:pPr>
        <w:overflowPunct w:val="0"/>
        <w:spacing w:line="600" w:lineRule="exact"/>
        <w:ind w:firstLine="630"/>
        <w:rPr>
          <w:rFonts w:ascii="仿宋" w:eastAsia="仿宋" w:hAnsi="仿宋"/>
          <w:sz w:val="32"/>
          <w:szCs w:val="32"/>
        </w:rPr>
      </w:pPr>
      <w:r>
        <w:rPr>
          <w:rFonts w:ascii="仿宋" w:eastAsia="仿宋" w:hAnsi="仿宋" w:hint="eastAsia"/>
          <w:sz w:val="32"/>
          <w:szCs w:val="32"/>
        </w:rPr>
        <w:lastRenderedPageBreak/>
        <w:t>（4）首转登记环节。完成建设工程竣工验收备案后，凭《建设工程竣工验收备案表》以及预审合格的申请资料，不动产登记机构依</w:t>
      </w:r>
      <w:r>
        <w:rPr>
          <w:rFonts w:ascii="仿宋" w:eastAsia="仿宋" w:hAnsi="仿宋" w:hint="eastAsia"/>
          <w:bCs/>
          <w:sz w:val="32"/>
          <w:szCs w:val="32"/>
        </w:rPr>
        <w:t>房地产开发企业</w:t>
      </w:r>
      <w:r>
        <w:rPr>
          <w:rFonts w:ascii="仿宋" w:eastAsia="仿宋" w:hAnsi="仿宋" w:hint="eastAsia"/>
          <w:sz w:val="32"/>
          <w:szCs w:val="32"/>
        </w:rPr>
        <w:t>申请，合并办理不动产首次登记</w:t>
      </w:r>
      <w:r>
        <w:rPr>
          <w:rFonts w:ascii="仿宋" w:eastAsia="仿宋" w:hAnsi="仿宋" w:hint="eastAsia"/>
          <w:color w:val="000000"/>
          <w:sz w:val="32"/>
          <w:szCs w:val="32"/>
        </w:rPr>
        <w:t>与转移登记，符合要求的，不动产登记机构</w:t>
      </w:r>
      <w:r>
        <w:rPr>
          <w:rFonts w:ascii="仿宋" w:eastAsia="仿宋" w:hAnsi="仿宋"/>
          <w:color w:val="000000"/>
          <w:sz w:val="32"/>
          <w:szCs w:val="32"/>
        </w:rPr>
        <w:t>5</w:t>
      </w:r>
      <w:r>
        <w:rPr>
          <w:rFonts w:ascii="仿宋" w:eastAsia="仿宋" w:hAnsi="仿宋" w:hint="eastAsia"/>
          <w:sz w:val="32"/>
          <w:szCs w:val="32"/>
        </w:rPr>
        <w:t>个工作日内完成登记手续。</w:t>
      </w:r>
      <w:r>
        <w:rPr>
          <w:rFonts w:ascii="仿宋" w:eastAsia="仿宋" w:hAnsi="仿宋" w:hint="eastAsia"/>
          <w:bCs/>
          <w:sz w:val="32"/>
          <w:szCs w:val="32"/>
        </w:rPr>
        <w:t>严格按照《不动产登记暂行条例实施细则》等规定，明确所需申请材料，任何没有法律法规依据的环节和材料（如项目配套教育设施确认、物业管理用房确认、房屋维修资金核验、土地容积率指标核算、土地执法验收意见等）不得作为登记受理前置条件。</w:t>
      </w:r>
      <w:r w:rsidR="00291D87" w:rsidRPr="00291D87">
        <w:rPr>
          <w:rStyle w:val="NormalCharacter"/>
          <w:rFonts w:ascii="仿宋" w:eastAsia="仿宋" w:hAnsi="仿宋" w:hint="eastAsia"/>
          <w:sz w:val="32"/>
          <w:szCs w:val="32"/>
        </w:rPr>
        <w:t>［</w:t>
      </w:r>
      <w:r>
        <w:rPr>
          <w:rStyle w:val="NormalCharacter"/>
          <w:rFonts w:ascii="仿宋" w:eastAsia="仿宋" w:hAnsi="仿宋"/>
          <w:sz w:val="32"/>
          <w:szCs w:val="32"/>
        </w:rPr>
        <w:t>牵头单位：</w:t>
      </w:r>
      <w:r>
        <w:rPr>
          <w:rStyle w:val="NormalCharacter"/>
          <w:rFonts w:ascii="仿宋" w:eastAsia="仿宋" w:hAnsi="仿宋" w:hint="eastAsia"/>
          <w:sz w:val="32"/>
          <w:szCs w:val="32"/>
        </w:rPr>
        <w:t>市自然资源和规划局，</w:t>
      </w:r>
      <w:r>
        <w:rPr>
          <w:rStyle w:val="NormalCharacter"/>
          <w:rFonts w:ascii="仿宋" w:eastAsia="仿宋" w:hAnsi="仿宋"/>
          <w:sz w:val="32"/>
          <w:szCs w:val="32"/>
        </w:rPr>
        <w:t>责任单位：市</w:t>
      </w:r>
      <w:r>
        <w:rPr>
          <w:rStyle w:val="NormalCharacter"/>
          <w:rFonts w:ascii="仿宋" w:eastAsia="仿宋" w:hAnsi="仿宋" w:hint="eastAsia"/>
          <w:sz w:val="32"/>
          <w:szCs w:val="32"/>
        </w:rPr>
        <w:t>政务管理</w:t>
      </w:r>
      <w:r>
        <w:rPr>
          <w:rStyle w:val="NormalCharacter"/>
          <w:rFonts w:ascii="仿宋" w:eastAsia="仿宋" w:hAnsi="仿宋"/>
          <w:sz w:val="32"/>
          <w:szCs w:val="32"/>
        </w:rPr>
        <w:t>服务局、</w:t>
      </w:r>
      <w:r>
        <w:rPr>
          <w:rStyle w:val="NormalCharacter"/>
          <w:rFonts w:ascii="仿宋" w:eastAsia="仿宋" w:hAnsi="仿宋" w:hint="eastAsia"/>
          <w:sz w:val="32"/>
          <w:szCs w:val="32"/>
        </w:rPr>
        <w:t>房地产开发企业、购房人</w:t>
      </w:r>
      <w:r w:rsidR="00291D87" w:rsidRPr="00291D87">
        <w:rPr>
          <w:rStyle w:val="NormalCharacter"/>
          <w:rFonts w:ascii="仿宋" w:eastAsia="仿宋" w:hAnsi="仿宋" w:hint="eastAsia"/>
          <w:sz w:val="32"/>
          <w:szCs w:val="32"/>
        </w:rPr>
        <w:t>］</w:t>
      </w:r>
    </w:p>
    <w:p w:rsidR="00F55DEB" w:rsidRDefault="00D403C3">
      <w:pPr>
        <w:spacing w:line="600" w:lineRule="exact"/>
        <w:ind w:firstLineChars="200" w:firstLine="640"/>
        <w:rPr>
          <w:rFonts w:ascii="仿宋" w:eastAsia="仿宋" w:hAnsi="仿宋"/>
          <w:bCs/>
          <w:sz w:val="32"/>
          <w:szCs w:val="32"/>
        </w:rPr>
      </w:pPr>
      <w:r>
        <w:rPr>
          <w:rFonts w:ascii="仿宋" w:eastAsia="仿宋" w:hAnsi="仿宋" w:hint="eastAsia"/>
          <w:sz w:val="32"/>
          <w:szCs w:val="32"/>
        </w:rPr>
        <w:t>（5）交房交证环节。房地产开发企业与购房人在约定交房日，向购房人交付房屋与不动产权证书，完成“交房即交证”工作，实现购房人“收房即拿证”。交房交证方式可以多样化，</w:t>
      </w:r>
      <w:r>
        <w:rPr>
          <w:rStyle w:val="NormalCharacter"/>
          <w:rFonts w:ascii="仿宋" w:eastAsia="仿宋" w:hAnsi="仿宋"/>
          <w:sz w:val="32"/>
          <w:szCs w:val="32"/>
        </w:rPr>
        <w:t>现场交房交证方式</w:t>
      </w:r>
      <w:r>
        <w:rPr>
          <w:rStyle w:val="NormalCharacter"/>
          <w:rFonts w:ascii="仿宋" w:eastAsia="仿宋" w:hAnsi="仿宋" w:hint="eastAsia"/>
          <w:sz w:val="32"/>
          <w:szCs w:val="32"/>
        </w:rPr>
        <w:t>或</w:t>
      </w:r>
      <w:r>
        <w:rPr>
          <w:rStyle w:val="NormalCharacter"/>
          <w:rFonts w:ascii="仿宋" w:eastAsia="仿宋" w:hAnsi="仿宋"/>
          <w:sz w:val="32"/>
          <w:szCs w:val="32"/>
        </w:rPr>
        <w:t>企业代领送证上门</w:t>
      </w:r>
      <w:r>
        <w:rPr>
          <w:rStyle w:val="NormalCharacter"/>
          <w:rFonts w:ascii="仿宋" w:eastAsia="仿宋" w:hAnsi="仿宋" w:hint="eastAsia"/>
          <w:sz w:val="32"/>
          <w:szCs w:val="32"/>
        </w:rPr>
        <w:t>方式都可以，</w:t>
      </w:r>
      <w:r>
        <w:rPr>
          <w:rFonts w:ascii="仿宋" w:eastAsia="仿宋" w:hAnsi="仿宋" w:hint="eastAsia"/>
          <w:bCs/>
          <w:sz w:val="32"/>
          <w:szCs w:val="32"/>
        </w:rPr>
        <w:t>采取现场交房交证方式的，应提前将交房交证计划告知不动产登记机构及相关部门，组织好现场发证；采取购房人集中委托房地产开发企业分批次提前申请登记办证的，由企业统一代领，送证上门。不动产登记机构应依托省“一窗办事”平台制作发放不动产权电子证照，也可以依权利人申请提供邮寄纸质证书。前期鼓励房地产开发企业采用</w:t>
      </w:r>
      <w:r>
        <w:rPr>
          <w:rFonts w:ascii="仿宋" w:eastAsia="仿宋" w:hAnsi="仿宋"/>
          <w:bCs/>
          <w:sz w:val="32"/>
          <w:szCs w:val="32"/>
        </w:rPr>
        <w:t>现场交房交证方式</w:t>
      </w:r>
      <w:r>
        <w:rPr>
          <w:rFonts w:ascii="仿宋" w:eastAsia="仿宋" w:hAnsi="仿宋" w:hint="eastAsia"/>
          <w:bCs/>
          <w:sz w:val="32"/>
          <w:szCs w:val="32"/>
        </w:rPr>
        <w:t>，更好地宣传“交房即交证”改革。</w:t>
      </w:r>
      <w:r w:rsidR="00291D87" w:rsidRPr="00291D87">
        <w:rPr>
          <w:rFonts w:ascii="仿宋" w:eastAsia="仿宋" w:hAnsi="仿宋" w:hint="eastAsia"/>
          <w:bCs/>
          <w:sz w:val="32"/>
          <w:szCs w:val="32"/>
        </w:rPr>
        <w:t>［</w:t>
      </w:r>
      <w:r>
        <w:rPr>
          <w:rFonts w:ascii="仿宋" w:eastAsia="仿宋" w:hAnsi="仿宋"/>
          <w:bCs/>
          <w:sz w:val="32"/>
          <w:szCs w:val="32"/>
        </w:rPr>
        <w:t>牵头单位：市自然资源和规划局</w:t>
      </w:r>
      <w:r>
        <w:rPr>
          <w:rFonts w:ascii="仿宋" w:eastAsia="仿宋" w:hAnsi="仿宋" w:hint="eastAsia"/>
          <w:bCs/>
          <w:sz w:val="32"/>
          <w:szCs w:val="32"/>
        </w:rPr>
        <w:t>，</w:t>
      </w:r>
      <w:r>
        <w:rPr>
          <w:rFonts w:ascii="仿宋" w:eastAsia="仿宋" w:hAnsi="仿宋"/>
          <w:bCs/>
          <w:sz w:val="32"/>
          <w:szCs w:val="32"/>
        </w:rPr>
        <w:t>责任单位：市住房城乡建设局、市</w:t>
      </w:r>
      <w:r>
        <w:rPr>
          <w:rFonts w:ascii="仿宋" w:eastAsia="仿宋" w:hAnsi="仿宋" w:hint="eastAsia"/>
          <w:bCs/>
          <w:sz w:val="32"/>
          <w:szCs w:val="32"/>
        </w:rPr>
        <w:t>政务管理</w:t>
      </w:r>
      <w:r>
        <w:rPr>
          <w:rFonts w:ascii="仿宋" w:eastAsia="仿宋" w:hAnsi="仿宋"/>
          <w:bCs/>
          <w:sz w:val="32"/>
          <w:szCs w:val="32"/>
        </w:rPr>
        <w:t>服务局、</w:t>
      </w:r>
      <w:r>
        <w:rPr>
          <w:rFonts w:ascii="仿宋" w:eastAsia="仿宋" w:hAnsi="仿宋" w:hint="eastAsia"/>
          <w:bCs/>
          <w:sz w:val="32"/>
          <w:szCs w:val="32"/>
        </w:rPr>
        <w:t>房地产开发企业、</w:t>
      </w:r>
      <w:r>
        <w:rPr>
          <w:rFonts w:ascii="仿宋" w:eastAsia="仿宋" w:hAnsi="仿宋" w:hint="eastAsia"/>
          <w:bCs/>
          <w:sz w:val="32"/>
          <w:szCs w:val="32"/>
        </w:rPr>
        <w:lastRenderedPageBreak/>
        <w:t>购房人</w:t>
      </w:r>
      <w:r w:rsidR="00291D87" w:rsidRPr="00291D87">
        <w:rPr>
          <w:rFonts w:ascii="仿宋" w:eastAsia="仿宋" w:hAnsi="仿宋" w:hint="eastAsia"/>
          <w:bCs/>
          <w:sz w:val="32"/>
          <w:szCs w:val="32"/>
        </w:rPr>
        <w:t>］</w:t>
      </w:r>
    </w:p>
    <w:p w:rsidR="00F55DEB" w:rsidRDefault="00D403C3">
      <w:pPr>
        <w:pStyle w:val="3"/>
        <w:spacing w:line="600" w:lineRule="exact"/>
        <w:ind w:leftChars="0" w:left="0"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.市政公用服务报装阶段。</w:t>
      </w:r>
      <w:r>
        <w:rPr>
          <w:rFonts w:ascii="仿宋" w:eastAsia="仿宋" w:hAnsi="仿宋" w:hint="eastAsia"/>
          <w:bCs/>
          <w:sz w:val="32"/>
          <w:szCs w:val="32"/>
        </w:rPr>
        <w:t>相关市政公用服务单位（</w:t>
      </w:r>
      <w:r>
        <w:rPr>
          <w:rFonts w:ascii="仿宋" w:eastAsia="仿宋" w:hAnsi="仿宋"/>
          <w:bCs/>
          <w:sz w:val="32"/>
          <w:szCs w:val="32"/>
        </w:rPr>
        <w:t>水、电、气等</w:t>
      </w:r>
      <w:r>
        <w:rPr>
          <w:rFonts w:ascii="仿宋" w:eastAsia="仿宋" w:hAnsi="仿宋" w:hint="eastAsia"/>
          <w:bCs/>
          <w:sz w:val="32"/>
          <w:szCs w:val="32"/>
        </w:rPr>
        <w:t>）要优化业务报装流程，探索与不动产转移登记实时共享数据、联动办理相关市政公用服务报装业务。</w:t>
      </w:r>
      <w:r w:rsidR="00291D87" w:rsidRPr="00291D87">
        <w:rPr>
          <w:rStyle w:val="NormalCharacter"/>
          <w:rFonts w:ascii="仿宋" w:eastAsia="仿宋" w:hAnsi="仿宋" w:hint="eastAsia"/>
          <w:sz w:val="32"/>
          <w:szCs w:val="32"/>
        </w:rPr>
        <w:t>［</w:t>
      </w:r>
      <w:r>
        <w:rPr>
          <w:rStyle w:val="NormalCharacter"/>
          <w:rFonts w:ascii="仿宋" w:eastAsia="仿宋" w:hAnsi="仿宋"/>
          <w:sz w:val="32"/>
          <w:szCs w:val="32"/>
        </w:rPr>
        <w:t>牵头单位：市</w:t>
      </w:r>
      <w:r>
        <w:rPr>
          <w:rStyle w:val="NormalCharacter"/>
          <w:rFonts w:ascii="仿宋" w:eastAsia="仿宋" w:hAnsi="仿宋" w:hint="eastAsia"/>
          <w:sz w:val="32"/>
          <w:szCs w:val="32"/>
        </w:rPr>
        <w:t>政务管理</w:t>
      </w:r>
      <w:r>
        <w:rPr>
          <w:rStyle w:val="NormalCharacter"/>
          <w:rFonts w:ascii="仿宋" w:eastAsia="仿宋" w:hAnsi="仿宋"/>
          <w:sz w:val="32"/>
          <w:szCs w:val="32"/>
        </w:rPr>
        <w:t>服务局</w:t>
      </w:r>
      <w:r>
        <w:rPr>
          <w:rStyle w:val="NormalCharacter"/>
          <w:rFonts w:ascii="仿宋" w:eastAsia="仿宋" w:hAnsi="仿宋" w:hint="eastAsia"/>
          <w:sz w:val="32"/>
          <w:szCs w:val="32"/>
        </w:rPr>
        <w:t>，</w:t>
      </w:r>
      <w:r>
        <w:rPr>
          <w:rStyle w:val="NormalCharacter"/>
          <w:rFonts w:ascii="仿宋" w:eastAsia="仿宋" w:hAnsi="仿宋"/>
          <w:sz w:val="32"/>
          <w:szCs w:val="32"/>
        </w:rPr>
        <w:t>责任单位：</w:t>
      </w:r>
      <w:r>
        <w:rPr>
          <w:rStyle w:val="NormalCharacter"/>
          <w:rFonts w:ascii="仿宋" w:eastAsia="仿宋" w:hAnsi="仿宋" w:hint="eastAsia"/>
          <w:sz w:val="32"/>
          <w:szCs w:val="32"/>
        </w:rPr>
        <w:t>市自然资源和规划局、</w:t>
      </w:r>
      <w:r>
        <w:rPr>
          <w:rStyle w:val="NormalCharacter"/>
          <w:rFonts w:ascii="仿宋" w:eastAsia="仿宋" w:hAnsi="仿宋"/>
          <w:sz w:val="32"/>
          <w:szCs w:val="32"/>
        </w:rPr>
        <w:t>市供电局、市自来水公司、天然气供应单位</w:t>
      </w:r>
      <w:r w:rsidR="00291D87" w:rsidRPr="00291D87">
        <w:rPr>
          <w:rStyle w:val="NormalCharacter"/>
          <w:rFonts w:ascii="仿宋" w:eastAsia="仿宋" w:hAnsi="仿宋" w:hint="eastAsia"/>
          <w:sz w:val="32"/>
          <w:szCs w:val="32"/>
        </w:rPr>
        <w:t>］</w:t>
      </w:r>
    </w:p>
    <w:p w:rsidR="00F55DEB" w:rsidRDefault="00D403C3">
      <w:pPr>
        <w:overflowPunct w:val="0"/>
        <w:spacing w:line="600" w:lineRule="exact"/>
        <w:ind w:firstLine="630"/>
        <w:rPr>
          <w:rFonts w:ascii="楷体" w:eastAsia="楷体" w:hAnsi="楷体"/>
          <w:sz w:val="32"/>
          <w:szCs w:val="32"/>
        </w:rPr>
      </w:pPr>
      <w:r>
        <w:rPr>
          <w:rFonts w:ascii="楷体" w:eastAsia="楷体" w:hAnsi="楷体"/>
          <w:sz w:val="32"/>
          <w:szCs w:val="32"/>
        </w:rPr>
        <w:t>(三)</w:t>
      </w:r>
      <w:r>
        <w:rPr>
          <w:rFonts w:ascii="楷体" w:eastAsia="楷体" w:hAnsi="楷体" w:hint="eastAsia"/>
          <w:sz w:val="32"/>
          <w:szCs w:val="32"/>
        </w:rPr>
        <w:t>推进</w:t>
      </w:r>
      <w:r>
        <w:rPr>
          <w:rFonts w:ascii="楷体" w:eastAsia="楷体" w:hAnsi="楷体"/>
          <w:sz w:val="32"/>
          <w:szCs w:val="32"/>
        </w:rPr>
        <w:t>平台协同与共享</w:t>
      </w:r>
    </w:p>
    <w:p w:rsidR="00F55DEB" w:rsidRDefault="00D403C3">
      <w:pPr>
        <w:overflowPunct w:val="0"/>
        <w:spacing w:line="600" w:lineRule="exact"/>
        <w:ind w:right="-105"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.落实</w:t>
      </w:r>
      <w:r>
        <w:rPr>
          <w:rFonts w:ascii="仿宋" w:eastAsia="仿宋" w:hAnsi="仿宋"/>
          <w:sz w:val="32"/>
          <w:szCs w:val="32"/>
        </w:rPr>
        <w:t>“互联网+不动产登记”。</w:t>
      </w:r>
      <w:r>
        <w:rPr>
          <w:rFonts w:ascii="仿宋" w:eastAsia="仿宋" w:hAnsi="仿宋" w:hint="eastAsia"/>
          <w:sz w:val="32"/>
          <w:szCs w:val="32"/>
        </w:rPr>
        <w:t>积极配合融入省级建设的四平台二系统（</w:t>
      </w:r>
      <w:r>
        <w:rPr>
          <w:rStyle w:val="15"/>
          <w:rFonts w:ascii="仿宋" w:eastAsia="仿宋" w:hAnsi="仿宋"/>
          <w:sz w:val="32"/>
          <w:szCs w:val="32"/>
        </w:rPr>
        <w:t>“一窗办事”网上平台</w:t>
      </w:r>
      <w:r>
        <w:rPr>
          <w:rStyle w:val="15"/>
          <w:rFonts w:ascii="仿宋" w:eastAsia="仿宋" w:hAnsi="仿宋" w:hint="eastAsia"/>
          <w:sz w:val="32"/>
          <w:szCs w:val="32"/>
        </w:rPr>
        <w:t>、</w:t>
      </w:r>
      <w:r>
        <w:rPr>
          <w:rFonts w:ascii="仿宋" w:eastAsia="仿宋" w:hAnsi="仿宋"/>
          <w:sz w:val="32"/>
          <w:szCs w:val="32"/>
        </w:rPr>
        <w:t>“</w:t>
      </w:r>
      <w:r>
        <w:rPr>
          <w:rStyle w:val="15"/>
          <w:rFonts w:ascii="仿宋" w:eastAsia="仿宋" w:hAnsi="仿宋"/>
          <w:sz w:val="32"/>
          <w:szCs w:val="32"/>
        </w:rPr>
        <w:t>一网通办</w:t>
      </w:r>
      <w:r>
        <w:rPr>
          <w:rFonts w:ascii="仿宋" w:eastAsia="仿宋" w:hAnsi="仿宋"/>
          <w:sz w:val="32"/>
          <w:szCs w:val="32"/>
        </w:rPr>
        <w:t>”</w:t>
      </w:r>
      <w:r>
        <w:rPr>
          <w:rStyle w:val="15"/>
          <w:rFonts w:ascii="仿宋" w:eastAsia="仿宋" w:hAnsi="仿宋"/>
          <w:sz w:val="32"/>
          <w:szCs w:val="32"/>
        </w:rPr>
        <w:t>平台</w:t>
      </w:r>
      <w:r>
        <w:rPr>
          <w:rStyle w:val="15"/>
          <w:rFonts w:ascii="仿宋" w:eastAsia="仿宋" w:hAnsi="仿宋" w:hint="eastAsia"/>
          <w:sz w:val="32"/>
          <w:szCs w:val="32"/>
        </w:rPr>
        <w:t>、</w:t>
      </w:r>
      <w:r>
        <w:rPr>
          <w:rStyle w:val="15"/>
          <w:rFonts w:ascii="仿宋" w:eastAsia="仿宋" w:hAnsi="仿宋"/>
          <w:sz w:val="32"/>
          <w:szCs w:val="32"/>
        </w:rPr>
        <w:t>政务服务一体化平台</w:t>
      </w:r>
      <w:r>
        <w:rPr>
          <w:rStyle w:val="15"/>
          <w:rFonts w:ascii="仿宋" w:eastAsia="仿宋" w:hAnsi="仿宋" w:hint="eastAsia"/>
          <w:sz w:val="32"/>
          <w:szCs w:val="32"/>
        </w:rPr>
        <w:t>、</w:t>
      </w:r>
      <w:r>
        <w:rPr>
          <w:rStyle w:val="15"/>
          <w:rFonts w:ascii="仿宋" w:eastAsia="仿宋" w:hAnsi="仿宋"/>
          <w:sz w:val="32"/>
          <w:szCs w:val="32"/>
        </w:rPr>
        <w:t>“</w:t>
      </w:r>
      <w:r>
        <w:rPr>
          <w:rStyle w:val="15"/>
          <w:rFonts w:ascii="仿宋" w:eastAsia="仿宋" w:hAnsi="仿宋" w:hint="eastAsia"/>
          <w:sz w:val="32"/>
          <w:szCs w:val="32"/>
        </w:rPr>
        <w:t>一站式</w:t>
      </w:r>
      <w:r>
        <w:rPr>
          <w:rStyle w:val="15"/>
          <w:rFonts w:ascii="仿宋" w:eastAsia="仿宋" w:hAnsi="仿宋"/>
          <w:sz w:val="32"/>
          <w:szCs w:val="32"/>
        </w:rPr>
        <w:t>”</w:t>
      </w:r>
      <w:r>
        <w:rPr>
          <w:rStyle w:val="15"/>
          <w:rFonts w:ascii="仿宋" w:eastAsia="仿宋" w:hAnsi="仿宋" w:hint="eastAsia"/>
          <w:sz w:val="32"/>
          <w:szCs w:val="32"/>
        </w:rPr>
        <w:t>综合服务平台、</w:t>
      </w:r>
      <w:r>
        <w:rPr>
          <w:rStyle w:val="15"/>
          <w:rFonts w:ascii="仿宋" w:eastAsia="仿宋" w:hAnsi="仿宋"/>
          <w:sz w:val="32"/>
          <w:szCs w:val="32"/>
        </w:rPr>
        <w:t>税收征管系统</w:t>
      </w:r>
      <w:r>
        <w:rPr>
          <w:rStyle w:val="15"/>
          <w:rFonts w:ascii="仿宋" w:eastAsia="仿宋" w:hAnsi="仿宋" w:hint="eastAsia"/>
          <w:sz w:val="32"/>
          <w:szCs w:val="32"/>
        </w:rPr>
        <w:t>、</w:t>
      </w:r>
      <w:r>
        <w:rPr>
          <w:rStyle w:val="15"/>
          <w:rFonts w:ascii="仿宋" w:eastAsia="仿宋" w:hAnsi="仿宋"/>
          <w:sz w:val="32"/>
          <w:szCs w:val="32"/>
        </w:rPr>
        <w:t>工程建设项目审批管理系统</w:t>
      </w:r>
      <w:r>
        <w:rPr>
          <w:rFonts w:ascii="仿宋" w:eastAsia="仿宋" w:hAnsi="仿宋" w:hint="eastAsia"/>
          <w:sz w:val="32"/>
          <w:szCs w:val="32"/>
        </w:rPr>
        <w:t>），全力支撑</w:t>
      </w:r>
      <w:r>
        <w:rPr>
          <w:rStyle w:val="15"/>
          <w:rFonts w:ascii="仿宋" w:eastAsia="仿宋" w:hAnsi="仿宋"/>
          <w:sz w:val="32"/>
          <w:szCs w:val="32"/>
        </w:rPr>
        <w:t>全省不动产登记“一网通办、跨省通办”和不动产登记、房地产交易、税收征缴“一窗受理、并行办理”</w:t>
      </w:r>
      <w:r>
        <w:rPr>
          <w:rStyle w:val="15"/>
          <w:rFonts w:ascii="仿宋" w:eastAsia="仿宋" w:hAnsi="仿宋" w:hint="eastAsia"/>
          <w:sz w:val="32"/>
          <w:szCs w:val="32"/>
        </w:rPr>
        <w:t>。</w:t>
      </w:r>
      <w:r w:rsidR="00291D87" w:rsidRPr="00291D87">
        <w:rPr>
          <w:rFonts w:hint="eastAsia"/>
        </w:rPr>
        <w:t xml:space="preserve"> </w:t>
      </w:r>
      <w:r w:rsidR="00291D87" w:rsidRPr="00291D87">
        <w:rPr>
          <w:rStyle w:val="15"/>
          <w:rFonts w:ascii="仿宋" w:eastAsia="仿宋" w:hAnsi="仿宋" w:hint="eastAsia"/>
          <w:sz w:val="32"/>
          <w:szCs w:val="32"/>
        </w:rPr>
        <w:t>［</w:t>
      </w:r>
      <w:r>
        <w:rPr>
          <w:rStyle w:val="15"/>
          <w:rFonts w:ascii="仿宋" w:eastAsia="仿宋" w:hAnsi="仿宋"/>
          <w:sz w:val="32"/>
          <w:szCs w:val="32"/>
        </w:rPr>
        <w:t>牵头单位：市自然资源和规划局、市住房城乡建设局、市</w:t>
      </w:r>
      <w:r>
        <w:rPr>
          <w:rStyle w:val="15"/>
          <w:rFonts w:ascii="仿宋" w:eastAsia="仿宋" w:hAnsi="仿宋" w:hint="eastAsia"/>
          <w:sz w:val="32"/>
          <w:szCs w:val="32"/>
        </w:rPr>
        <w:t>政务管理</w:t>
      </w:r>
      <w:r>
        <w:rPr>
          <w:rStyle w:val="15"/>
          <w:rFonts w:ascii="仿宋" w:eastAsia="仿宋" w:hAnsi="仿宋"/>
          <w:sz w:val="32"/>
          <w:szCs w:val="32"/>
        </w:rPr>
        <w:t>服务局，责任单位：市税务局、</w:t>
      </w:r>
      <w:r>
        <w:rPr>
          <w:rFonts w:ascii="仿宋" w:eastAsia="仿宋" w:hAnsi="仿宋"/>
          <w:sz w:val="32"/>
          <w:szCs w:val="32"/>
        </w:rPr>
        <w:t>银保监委益阳监管分局</w:t>
      </w:r>
      <w:r w:rsidR="00291D87" w:rsidRPr="00291D87">
        <w:rPr>
          <w:rStyle w:val="15"/>
          <w:rFonts w:ascii="仿宋" w:eastAsia="仿宋" w:hAnsi="仿宋" w:hint="eastAsia"/>
          <w:sz w:val="32"/>
          <w:szCs w:val="32"/>
        </w:rPr>
        <w:t>］</w:t>
      </w:r>
    </w:p>
    <w:p w:rsidR="00F55DEB" w:rsidRDefault="00D403C3">
      <w:pPr>
        <w:overflowPunct w:val="0"/>
        <w:spacing w:line="600" w:lineRule="exact"/>
        <w:ind w:right="-105"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.推动</w:t>
      </w:r>
      <w:r>
        <w:rPr>
          <w:rFonts w:ascii="仿宋" w:eastAsia="仿宋" w:hAnsi="仿宋"/>
          <w:sz w:val="32"/>
          <w:szCs w:val="32"/>
        </w:rPr>
        <w:t>工程建设项目</w:t>
      </w:r>
      <w:r>
        <w:rPr>
          <w:rStyle w:val="15"/>
          <w:rFonts w:ascii="仿宋" w:eastAsia="仿宋" w:hAnsi="仿宋"/>
          <w:sz w:val="32"/>
          <w:szCs w:val="32"/>
        </w:rPr>
        <w:t>“</w:t>
      </w:r>
      <w:r>
        <w:rPr>
          <w:rFonts w:ascii="仿宋" w:eastAsia="仿宋" w:hAnsi="仿宋"/>
          <w:sz w:val="32"/>
          <w:szCs w:val="32"/>
        </w:rPr>
        <w:t>一网通办</w:t>
      </w:r>
      <w:r>
        <w:rPr>
          <w:rStyle w:val="15"/>
          <w:rFonts w:ascii="仿宋" w:eastAsia="仿宋" w:hAnsi="仿宋"/>
          <w:sz w:val="32"/>
          <w:szCs w:val="32"/>
        </w:rPr>
        <w:t>”</w:t>
      </w:r>
      <w:r>
        <w:rPr>
          <w:rFonts w:ascii="仿宋" w:eastAsia="仿宋" w:hAnsi="仿宋"/>
          <w:sz w:val="32"/>
          <w:szCs w:val="32"/>
        </w:rPr>
        <w:t>。</w:t>
      </w:r>
      <w:r>
        <w:rPr>
          <w:rFonts w:ascii="仿宋" w:eastAsia="仿宋" w:hAnsi="仿宋" w:hint="eastAsia"/>
          <w:sz w:val="32"/>
          <w:szCs w:val="32"/>
        </w:rPr>
        <w:t>配合完善省工程建设项目审批管理系统，落实建立</w:t>
      </w:r>
      <w:r>
        <w:rPr>
          <w:rStyle w:val="15"/>
          <w:rFonts w:ascii="仿宋" w:eastAsia="仿宋" w:hAnsi="仿宋"/>
          <w:sz w:val="32"/>
          <w:szCs w:val="32"/>
        </w:rPr>
        <w:t>工程建设项目代码与不动产单元代码的关联关系，</w:t>
      </w:r>
      <w:r>
        <w:rPr>
          <w:rStyle w:val="15"/>
          <w:rFonts w:ascii="仿宋" w:eastAsia="仿宋" w:hAnsi="仿宋" w:hint="eastAsia"/>
          <w:sz w:val="32"/>
          <w:szCs w:val="32"/>
        </w:rPr>
        <w:t>推动</w:t>
      </w:r>
      <w:r>
        <w:rPr>
          <w:rStyle w:val="15"/>
          <w:rFonts w:ascii="仿宋" w:eastAsia="仿宋" w:hAnsi="仿宋"/>
          <w:sz w:val="32"/>
          <w:szCs w:val="32"/>
        </w:rPr>
        <w:t>在省级统一平台上实现与国土空间规划“一张图”“多测合一”、住房领域信息化“一网通办”、税收征管、不动产登记等</w:t>
      </w:r>
      <w:r>
        <w:rPr>
          <w:rStyle w:val="15"/>
          <w:rFonts w:ascii="仿宋" w:eastAsia="仿宋" w:hAnsi="仿宋" w:hint="eastAsia"/>
          <w:sz w:val="32"/>
          <w:szCs w:val="32"/>
        </w:rPr>
        <w:t>平台</w:t>
      </w:r>
      <w:r>
        <w:rPr>
          <w:rStyle w:val="15"/>
          <w:rFonts w:ascii="仿宋" w:eastAsia="仿宋" w:hAnsi="仿宋"/>
          <w:sz w:val="32"/>
          <w:szCs w:val="32"/>
        </w:rPr>
        <w:t>无缝衔接，支撑房地产开发项目全流程信息共享和“一网通办”。</w:t>
      </w:r>
      <w:r w:rsidR="00291D87" w:rsidRPr="00291D87">
        <w:rPr>
          <w:rFonts w:hint="eastAsia"/>
        </w:rPr>
        <w:t xml:space="preserve"> </w:t>
      </w:r>
      <w:r w:rsidR="00291D87" w:rsidRPr="00291D87">
        <w:rPr>
          <w:rStyle w:val="15"/>
          <w:rFonts w:ascii="仿宋" w:eastAsia="仿宋" w:hAnsi="仿宋" w:hint="eastAsia"/>
          <w:sz w:val="32"/>
          <w:szCs w:val="32"/>
        </w:rPr>
        <w:t>［</w:t>
      </w:r>
      <w:r>
        <w:rPr>
          <w:rStyle w:val="15"/>
          <w:rFonts w:ascii="仿宋" w:eastAsia="仿宋" w:hAnsi="仿宋"/>
          <w:sz w:val="32"/>
          <w:szCs w:val="32"/>
        </w:rPr>
        <w:t>牵头单位：市住房城乡建设局，责任单位：市发展改革委、市自然资源和规划局、市税务</w:t>
      </w:r>
      <w:r>
        <w:rPr>
          <w:rStyle w:val="15"/>
          <w:rFonts w:ascii="仿宋" w:eastAsia="仿宋" w:hAnsi="仿宋"/>
          <w:sz w:val="32"/>
          <w:szCs w:val="32"/>
        </w:rPr>
        <w:lastRenderedPageBreak/>
        <w:t>局</w:t>
      </w:r>
      <w:r w:rsidR="00291D87" w:rsidRPr="00291D87">
        <w:rPr>
          <w:rStyle w:val="15"/>
          <w:rFonts w:ascii="仿宋" w:eastAsia="仿宋" w:hAnsi="仿宋" w:hint="eastAsia"/>
          <w:sz w:val="32"/>
          <w:szCs w:val="32"/>
        </w:rPr>
        <w:t>］</w:t>
      </w:r>
    </w:p>
    <w:p w:rsidR="00F55DEB" w:rsidRDefault="00D403C3">
      <w:pPr>
        <w:overflowPunct w:val="0"/>
        <w:spacing w:line="600" w:lineRule="exact"/>
        <w:ind w:right="-105"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w:t>
      </w:r>
      <w:r>
        <w:rPr>
          <w:rFonts w:ascii="仿宋" w:eastAsia="仿宋" w:hAnsi="仿宋"/>
          <w:sz w:val="32"/>
          <w:szCs w:val="32"/>
        </w:rPr>
        <w:t>加强信息共享与应用。</w:t>
      </w:r>
      <w:r>
        <w:rPr>
          <w:rFonts w:ascii="仿宋" w:eastAsia="仿宋" w:hAnsi="仿宋" w:hint="eastAsia"/>
          <w:sz w:val="32"/>
          <w:szCs w:val="32"/>
        </w:rPr>
        <w:t>加快</w:t>
      </w:r>
      <w:r>
        <w:rPr>
          <w:rStyle w:val="15"/>
          <w:rFonts w:ascii="仿宋" w:eastAsia="仿宋" w:hAnsi="仿宋"/>
          <w:sz w:val="32"/>
          <w:szCs w:val="32"/>
        </w:rPr>
        <w:t>“数字政府”建设</w:t>
      </w:r>
      <w:r>
        <w:rPr>
          <w:rStyle w:val="15"/>
          <w:rFonts w:ascii="仿宋" w:eastAsia="仿宋" w:hAnsi="仿宋" w:hint="eastAsia"/>
          <w:sz w:val="32"/>
          <w:szCs w:val="32"/>
        </w:rPr>
        <w:t>进程，推动部门数据集成共享，完善政务平台，</w:t>
      </w:r>
      <w:r>
        <w:rPr>
          <w:rStyle w:val="15"/>
          <w:rFonts w:ascii="仿宋" w:eastAsia="仿宋" w:hAnsi="仿宋"/>
          <w:sz w:val="32"/>
          <w:szCs w:val="32"/>
        </w:rPr>
        <w:t>尽</w:t>
      </w:r>
      <w:r>
        <w:rPr>
          <w:rStyle w:val="15"/>
          <w:rFonts w:ascii="仿宋" w:eastAsia="仿宋" w:hAnsi="仿宋" w:hint="eastAsia"/>
          <w:sz w:val="32"/>
          <w:szCs w:val="32"/>
        </w:rPr>
        <w:t>早</w:t>
      </w:r>
      <w:r>
        <w:rPr>
          <w:rStyle w:val="15"/>
          <w:rFonts w:ascii="仿宋" w:eastAsia="仿宋" w:hAnsi="仿宋"/>
          <w:sz w:val="32"/>
          <w:szCs w:val="32"/>
        </w:rPr>
        <w:t>实现</w:t>
      </w:r>
      <w:r>
        <w:rPr>
          <w:rStyle w:val="15"/>
          <w:rFonts w:ascii="仿宋" w:eastAsia="仿宋" w:hAnsi="仿宋" w:hint="eastAsia"/>
          <w:sz w:val="32"/>
          <w:szCs w:val="32"/>
        </w:rPr>
        <w:t>个</w:t>
      </w:r>
      <w:r>
        <w:rPr>
          <w:rStyle w:val="15"/>
          <w:rFonts w:ascii="仿宋" w:eastAsia="仿宋" w:hAnsi="仿宋"/>
          <w:sz w:val="32"/>
          <w:szCs w:val="32"/>
        </w:rPr>
        <w:t>人身份及家庭成员户籍信息与房地产交易、税收、不动产登记等信息的互通共享。加快</w:t>
      </w:r>
      <w:r>
        <w:rPr>
          <w:rStyle w:val="15"/>
          <w:rFonts w:ascii="仿宋" w:eastAsia="仿宋" w:hAnsi="仿宋" w:hint="eastAsia"/>
          <w:sz w:val="32"/>
          <w:szCs w:val="32"/>
        </w:rPr>
        <w:t>落实</w:t>
      </w:r>
      <w:r>
        <w:rPr>
          <w:rStyle w:val="15"/>
          <w:rFonts w:ascii="仿宋" w:eastAsia="仿宋" w:hAnsi="仿宋"/>
          <w:sz w:val="32"/>
          <w:szCs w:val="32"/>
        </w:rPr>
        <w:t>用地全程一体化管理，实现“批、供、用、登”全流程信息共享。加快不动产登记存量数据档案清理整合和入库，推进不动产电子证照库建设并接入省电子证照库。加大电子证照在查询、共享和业务联办中的应用。</w:t>
      </w:r>
      <w:r w:rsidR="00291D87" w:rsidRPr="00291D87">
        <w:rPr>
          <w:rStyle w:val="15"/>
          <w:rFonts w:ascii="仿宋" w:eastAsia="仿宋" w:hAnsi="仿宋" w:hint="eastAsia"/>
          <w:sz w:val="32"/>
          <w:szCs w:val="32"/>
        </w:rPr>
        <w:t>［</w:t>
      </w:r>
      <w:r>
        <w:rPr>
          <w:rStyle w:val="15"/>
          <w:rFonts w:ascii="仿宋" w:eastAsia="仿宋" w:hAnsi="仿宋"/>
          <w:sz w:val="32"/>
          <w:szCs w:val="32"/>
        </w:rPr>
        <w:t>牵头单位：市自然资源和规划局、市住房城乡建设局、市</w:t>
      </w:r>
      <w:r>
        <w:rPr>
          <w:rStyle w:val="15"/>
          <w:rFonts w:ascii="仿宋" w:eastAsia="仿宋" w:hAnsi="仿宋" w:hint="eastAsia"/>
          <w:sz w:val="32"/>
          <w:szCs w:val="32"/>
        </w:rPr>
        <w:t>政务管理</w:t>
      </w:r>
      <w:r>
        <w:rPr>
          <w:rStyle w:val="15"/>
          <w:rFonts w:ascii="仿宋" w:eastAsia="仿宋" w:hAnsi="仿宋"/>
          <w:sz w:val="32"/>
          <w:szCs w:val="32"/>
        </w:rPr>
        <w:t>服务局，责任单位：市公安局</w:t>
      </w:r>
      <w:r w:rsidR="00291D87" w:rsidRPr="00291D87">
        <w:rPr>
          <w:rStyle w:val="15"/>
          <w:rFonts w:ascii="仿宋" w:eastAsia="仿宋" w:hAnsi="仿宋" w:hint="eastAsia"/>
          <w:sz w:val="32"/>
          <w:szCs w:val="32"/>
        </w:rPr>
        <w:t>］</w:t>
      </w:r>
    </w:p>
    <w:p w:rsidR="00F55DEB" w:rsidRDefault="00D403C3">
      <w:pPr>
        <w:overflowPunct w:val="0"/>
        <w:spacing w:line="600" w:lineRule="exact"/>
        <w:ind w:firstLine="630"/>
        <w:rPr>
          <w:rFonts w:ascii="Times New Roman" w:eastAsia="楷体" w:hAnsi="Times New Roman"/>
          <w:sz w:val="32"/>
          <w:szCs w:val="32"/>
        </w:rPr>
      </w:pPr>
      <w:r>
        <w:rPr>
          <w:rFonts w:ascii="Times New Roman" w:eastAsia="楷体" w:hAnsi="Times New Roman"/>
          <w:sz w:val="32"/>
          <w:szCs w:val="32"/>
        </w:rPr>
        <w:t>（四）强化监管与约束</w:t>
      </w:r>
    </w:p>
    <w:p w:rsidR="00F55DEB" w:rsidRDefault="00D403C3">
      <w:pPr>
        <w:overflowPunct w:val="0"/>
        <w:spacing w:line="60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w:t>
      </w:r>
      <w:r>
        <w:rPr>
          <w:rFonts w:ascii="仿宋" w:eastAsia="仿宋" w:hAnsi="仿宋"/>
          <w:sz w:val="32"/>
          <w:szCs w:val="32"/>
        </w:rPr>
        <w:t>落实全程监管</w:t>
      </w:r>
    </w:p>
    <w:p w:rsidR="00F55DEB" w:rsidRDefault="00D403C3">
      <w:pPr>
        <w:overflowPunct w:val="0"/>
        <w:spacing w:line="600" w:lineRule="exact"/>
        <w:ind w:firstLineChars="200" w:firstLine="640"/>
        <w:rPr>
          <w:rFonts w:ascii="仿宋" w:eastAsia="仿宋" w:hAnsi="仿宋"/>
          <w:sz w:val="32"/>
          <w:szCs w:val="32"/>
        </w:rPr>
      </w:pPr>
      <w:r>
        <w:rPr>
          <w:rStyle w:val="15"/>
          <w:rFonts w:ascii="仿宋" w:eastAsia="仿宋" w:hAnsi="仿宋"/>
          <w:sz w:val="32"/>
          <w:szCs w:val="32"/>
        </w:rPr>
        <w:t>各部门要按照“谁审批谁监管，谁主管谁监管”的原则，加强</w:t>
      </w:r>
      <w:r>
        <w:rPr>
          <w:rStyle w:val="15"/>
          <w:rFonts w:ascii="仿宋" w:eastAsia="仿宋" w:hAnsi="仿宋" w:hint="eastAsia"/>
          <w:sz w:val="32"/>
          <w:szCs w:val="32"/>
        </w:rPr>
        <w:t>建设用地及工程</w:t>
      </w:r>
      <w:r>
        <w:rPr>
          <w:rStyle w:val="15"/>
          <w:rFonts w:ascii="仿宋" w:eastAsia="仿宋" w:hAnsi="仿宋"/>
          <w:sz w:val="32"/>
          <w:szCs w:val="32"/>
        </w:rPr>
        <w:t>规划批后监管</w:t>
      </w:r>
      <w:r>
        <w:rPr>
          <w:rStyle w:val="15"/>
          <w:rFonts w:ascii="仿宋" w:eastAsia="仿宋" w:hAnsi="仿宋" w:hint="eastAsia"/>
          <w:sz w:val="32"/>
          <w:szCs w:val="32"/>
        </w:rPr>
        <w:t>，</w:t>
      </w:r>
      <w:r>
        <w:rPr>
          <w:rStyle w:val="15"/>
          <w:rFonts w:ascii="仿宋" w:eastAsia="仿宋" w:hAnsi="仿宋"/>
          <w:sz w:val="32"/>
          <w:szCs w:val="32"/>
        </w:rPr>
        <w:t>加强</w:t>
      </w:r>
      <w:r>
        <w:rPr>
          <w:rStyle w:val="15"/>
          <w:rFonts w:ascii="仿宋" w:eastAsia="仿宋" w:hAnsi="仿宋" w:hint="eastAsia"/>
          <w:sz w:val="32"/>
          <w:szCs w:val="32"/>
        </w:rPr>
        <w:t>施工质量进度与安全</w:t>
      </w:r>
      <w:r>
        <w:rPr>
          <w:rStyle w:val="15"/>
          <w:rFonts w:ascii="仿宋" w:eastAsia="仿宋" w:hAnsi="仿宋"/>
          <w:sz w:val="32"/>
          <w:szCs w:val="32"/>
        </w:rPr>
        <w:t>监管，加强</w:t>
      </w:r>
      <w:r>
        <w:rPr>
          <w:rStyle w:val="15"/>
          <w:rFonts w:ascii="仿宋" w:eastAsia="仿宋" w:hAnsi="仿宋" w:hint="eastAsia"/>
          <w:sz w:val="32"/>
          <w:szCs w:val="32"/>
        </w:rPr>
        <w:t>商品房销售与房地产市场</w:t>
      </w:r>
      <w:r>
        <w:rPr>
          <w:rStyle w:val="15"/>
          <w:rFonts w:ascii="仿宋" w:eastAsia="仿宋" w:hAnsi="仿宋"/>
          <w:sz w:val="32"/>
          <w:szCs w:val="32"/>
        </w:rPr>
        <w:t>监管，</w:t>
      </w:r>
      <w:r>
        <w:rPr>
          <w:rStyle w:val="15"/>
          <w:rFonts w:ascii="仿宋" w:eastAsia="仿宋" w:hAnsi="仿宋" w:hint="eastAsia"/>
          <w:sz w:val="32"/>
          <w:szCs w:val="32"/>
        </w:rPr>
        <w:t>加强</w:t>
      </w:r>
      <w:r>
        <w:rPr>
          <w:rStyle w:val="15"/>
          <w:rFonts w:ascii="仿宋" w:eastAsia="仿宋" w:hAnsi="仿宋"/>
          <w:sz w:val="32"/>
          <w:szCs w:val="32"/>
        </w:rPr>
        <w:t>预售资金监管，</w:t>
      </w:r>
      <w:r>
        <w:rPr>
          <w:rStyle w:val="15"/>
          <w:rFonts w:ascii="仿宋" w:eastAsia="仿宋" w:hAnsi="仿宋" w:hint="eastAsia"/>
          <w:sz w:val="32"/>
          <w:szCs w:val="32"/>
        </w:rPr>
        <w:t>加强</w:t>
      </w:r>
      <w:r>
        <w:rPr>
          <w:rFonts w:ascii="仿宋" w:eastAsia="仿宋" w:hAnsi="仿宋" w:hint="eastAsia"/>
          <w:sz w:val="32"/>
          <w:szCs w:val="32"/>
        </w:rPr>
        <w:t>市政公用服务报装监管，</w:t>
      </w:r>
      <w:r>
        <w:rPr>
          <w:rStyle w:val="15"/>
          <w:rFonts w:ascii="仿宋" w:eastAsia="仿宋" w:hAnsi="仿宋"/>
          <w:sz w:val="32"/>
          <w:szCs w:val="32"/>
        </w:rPr>
        <w:t>建立房地产市场领域联合执法工作机制</w:t>
      </w:r>
      <w:r>
        <w:rPr>
          <w:rStyle w:val="15"/>
          <w:rFonts w:ascii="仿宋" w:eastAsia="仿宋" w:hAnsi="仿宋" w:hint="eastAsia"/>
          <w:sz w:val="32"/>
          <w:szCs w:val="32"/>
        </w:rPr>
        <w:t>，</w:t>
      </w:r>
      <w:r>
        <w:rPr>
          <w:rStyle w:val="15"/>
          <w:rFonts w:ascii="仿宋" w:eastAsia="仿宋" w:hAnsi="仿宋"/>
          <w:sz w:val="32"/>
          <w:szCs w:val="32"/>
        </w:rPr>
        <w:t>严厉打击房地产市场领域违法违规行为。</w:t>
      </w:r>
      <w:r>
        <w:rPr>
          <w:rFonts w:ascii="Times New Roman" w:eastAsia="仿宋" w:hAnsi="Times New Roman" w:hint="eastAsia"/>
          <w:sz w:val="32"/>
          <w:szCs w:val="32"/>
        </w:rPr>
        <w:t>相关行政监管部门在监管过程中发现涉嫌违法行为线索的，应及时移交相关行政执法部门。房地产开发项目违法违规行为未得到有效处理之前暂缓或暂停实施</w:t>
      </w:r>
      <w:r>
        <w:rPr>
          <w:rStyle w:val="15"/>
          <w:rFonts w:ascii="仿宋" w:eastAsia="仿宋" w:hAnsi="仿宋"/>
          <w:sz w:val="32"/>
          <w:szCs w:val="32"/>
        </w:rPr>
        <w:t>“</w:t>
      </w:r>
      <w:r>
        <w:rPr>
          <w:rFonts w:ascii="Times New Roman" w:eastAsia="仿宋" w:hAnsi="Times New Roman" w:hint="eastAsia"/>
          <w:sz w:val="32"/>
          <w:szCs w:val="32"/>
        </w:rPr>
        <w:t>交房即交证</w:t>
      </w:r>
      <w:r>
        <w:rPr>
          <w:rStyle w:val="15"/>
          <w:rFonts w:ascii="仿宋" w:eastAsia="仿宋" w:hAnsi="仿宋"/>
          <w:sz w:val="32"/>
          <w:szCs w:val="32"/>
        </w:rPr>
        <w:t>”</w:t>
      </w:r>
      <w:r>
        <w:rPr>
          <w:rFonts w:ascii="Times New Roman" w:eastAsia="仿宋" w:hAnsi="Times New Roman" w:hint="eastAsia"/>
          <w:sz w:val="32"/>
          <w:szCs w:val="32"/>
        </w:rPr>
        <w:t>工作。</w:t>
      </w:r>
      <w:r w:rsidR="00291D87" w:rsidRPr="00291D87">
        <w:rPr>
          <w:rStyle w:val="15"/>
          <w:rFonts w:ascii="仿宋" w:eastAsia="仿宋" w:hAnsi="仿宋" w:hint="eastAsia"/>
          <w:sz w:val="32"/>
          <w:szCs w:val="32"/>
        </w:rPr>
        <w:t>［</w:t>
      </w:r>
      <w:r>
        <w:rPr>
          <w:rStyle w:val="15"/>
          <w:rFonts w:ascii="仿宋" w:eastAsia="仿宋" w:hAnsi="仿宋"/>
          <w:sz w:val="32"/>
          <w:szCs w:val="32"/>
        </w:rPr>
        <w:t>牵头单位：市自然资源和规划局、市住房城乡建设局，责任单位：</w:t>
      </w:r>
      <w:r>
        <w:rPr>
          <w:rStyle w:val="15"/>
          <w:rFonts w:ascii="仿宋" w:eastAsia="仿宋" w:hAnsi="仿宋" w:hint="eastAsia"/>
          <w:sz w:val="32"/>
          <w:szCs w:val="32"/>
        </w:rPr>
        <w:t>市</w:t>
      </w:r>
      <w:r>
        <w:rPr>
          <w:rFonts w:ascii="仿宋" w:eastAsia="仿宋" w:hAnsi="仿宋" w:hint="eastAsia"/>
          <w:sz w:val="32"/>
          <w:szCs w:val="32"/>
        </w:rPr>
        <w:t>城管执法局</w:t>
      </w:r>
      <w:r>
        <w:rPr>
          <w:rStyle w:val="15"/>
          <w:rFonts w:ascii="仿宋" w:eastAsia="仿宋" w:hAnsi="仿宋" w:hint="eastAsia"/>
          <w:sz w:val="32"/>
          <w:szCs w:val="32"/>
        </w:rPr>
        <w:t>、</w:t>
      </w:r>
      <w:r>
        <w:rPr>
          <w:rStyle w:val="15"/>
          <w:rFonts w:ascii="仿宋" w:eastAsia="仿宋" w:hAnsi="仿宋"/>
          <w:sz w:val="32"/>
          <w:szCs w:val="32"/>
        </w:rPr>
        <w:t>市市场监管局、</w:t>
      </w:r>
      <w:r>
        <w:rPr>
          <w:rFonts w:ascii="仿宋" w:eastAsia="仿宋" w:hAnsi="仿宋"/>
          <w:sz w:val="32"/>
          <w:szCs w:val="32"/>
        </w:rPr>
        <w:t>银保监委益阳监管分局</w:t>
      </w:r>
      <w:r>
        <w:rPr>
          <w:rStyle w:val="15"/>
          <w:rFonts w:ascii="仿宋" w:eastAsia="仿宋" w:hAnsi="仿宋"/>
          <w:sz w:val="32"/>
          <w:szCs w:val="32"/>
        </w:rPr>
        <w:t>、人民银行益阳</w:t>
      </w:r>
      <w:r>
        <w:rPr>
          <w:rStyle w:val="15"/>
          <w:rFonts w:ascii="仿宋" w:eastAsia="仿宋" w:hAnsi="仿宋" w:hint="eastAsia"/>
          <w:sz w:val="32"/>
          <w:szCs w:val="32"/>
        </w:rPr>
        <w:lastRenderedPageBreak/>
        <w:t>市</w:t>
      </w:r>
      <w:r>
        <w:rPr>
          <w:rStyle w:val="15"/>
          <w:rFonts w:ascii="仿宋" w:eastAsia="仿宋" w:hAnsi="仿宋"/>
          <w:sz w:val="32"/>
          <w:szCs w:val="32"/>
        </w:rPr>
        <w:t>中心支行</w:t>
      </w:r>
      <w:r>
        <w:rPr>
          <w:rStyle w:val="NormalCharacter"/>
          <w:rFonts w:ascii="仿宋" w:eastAsia="仿宋" w:hAnsi="仿宋" w:hint="eastAsia"/>
          <w:sz w:val="32"/>
          <w:szCs w:val="32"/>
        </w:rPr>
        <w:t>，</w:t>
      </w:r>
      <w:r>
        <w:rPr>
          <w:rStyle w:val="NormalCharacter"/>
          <w:rFonts w:ascii="仿宋" w:eastAsia="仿宋" w:hAnsi="仿宋"/>
          <w:sz w:val="32"/>
          <w:szCs w:val="32"/>
        </w:rPr>
        <w:t>市供电局、市自来水公司、天然气供应单位</w:t>
      </w:r>
      <w:r w:rsidR="00291D87" w:rsidRPr="00291D87">
        <w:rPr>
          <w:rStyle w:val="15"/>
          <w:rFonts w:ascii="仿宋" w:eastAsia="仿宋" w:hAnsi="仿宋" w:hint="eastAsia"/>
          <w:sz w:val="32"/>
          <w:szCs w:val="32"/>
        </w:rPr>
        <w:t>］</w:t>
      </w:r>
    </w:p>
    <w:p w:rsidR="00F55DEB" w:rsidRDefault="00D403C3">
      <w:pPr>
        <w:overflowPunct w:val="0"/>
        <w:spacing w:line="600" w:lineRule="exact"/>
        <w:ind w:firstLine="629"/>
        <w:rPr>
          <w:rFonts w:ascii="仿宋" w:eastAsia="仿宋" w:hAnsi="仿宋"/>
          <w:sz w:val="32"/>
          <w:szCs w:val="32"/>
        </w:rPr>
      </w:pPr>
      <w:r>
        <w:rPr>
          <w:rStyle w:val="NormalCharacter"/>
          <w:rFonts w:ascii="仿宋" w:eastAsia="仿宋" w:hAnsi="仿宋"/>
          <w:sz w:val="32"/>
          <w:szCs w:val="32"/>
        </w:rPr>
        <w:t>推动将消防验收要求纳入施工过程质量安全监管体系，推进规划条件和用地条件的施工过程监管，强化过程监管和过程纠偏。</w:t>
      </w:r>
      <w:r w:rsidR="00291D87" w:rsidRPr="00291D87">
        <w:rPr>
          <w:rStyle w:val="NormalCharacter"/>
          <w:rFonts w:ascii="仿宋" w:eastAsia="仿宋" w:hAnsi="仿宋" w:hint="eastAsia"/>
          <w:sz w:val="32"/>
          <w:szCs w:val="32"/>
        </w:rPr>
        <w:t>［</w:t>
      </w:r>
      <w:r>
        <w:rPr>
          <w:rStyle w:val="NormalCharacter"/>
          <w:rFonts w:ascii="仿宋" w:eastAsia="仿宋" w:hAnsi="仿宋"/>
          <w:sz w:val="32"/>
          <w:szCs w:val="32"/>
        </w:rPr>
        <w:t>牵头单位：市住房城乡建设局，责任单位：市自然资源和规划局</w:t>
      </w:r>
      <w:r w:rsidR="00291D87" w:rsidRPr="00291D87">
        <w:rPr>
          <w:rStyle w:val="NormalCharacter"/>
          <w:rFonts w:ascii="仿宋" w:eastAsia="仿宋" w:hAnsi="仿宋" w:hint="eastAsia"/>
          <w:sz w:val="32"/>
          <w:szCs w:val="32"/>
        </w:rPr>
        <w:t>］</w:t>
      </w:r>
    </w:p>
    <w:p w:rsidR="00F55DEB" w:rsidRDefault="00D403C3">
      <w:pPr>
        <w:overflowPunct w:val="0"/>
        <w:spacing w:line="600" w:lineRule="exact"/>
        <w:ind w:right="-105" w:firstLineChars="200" w:firstLine="640"/>
        <w:rPr>
          <w:rFonts w:ascii="仿宋" w:eastAsia="仿宋" w:hAnsi="仿宋"/>
          <w:sz w:val="32"/>
          <w:szCs w:val="32"/>
        </w:rPr>
      </w:pPr>
      <w:r>
        <w:rPr>
          <w:rFonts w:ascii="仿宋" w:eastAsia="仿宋" w:hAnsi="仿宋"/>
          <w:sz w:val="32"/>
          <w:szCs w:val="32"/>
        </w:rPr>
        <w:t>2．建立诚信体系</w:t>
      </w:r>
    </w:p>
    <w:p w:rsidR="00F55DEB" w:rsidRDefault="00D403C3">
      <w:pPr>
        <w:overflowPunct w:val="0"/>
        <w:spacing w:line="600" w:lineRule="exact"/>
        <w:ind w:right="-105" w:firstLineChars="200" w:firstLine="640"/>
        <w:rPr>
          <w:rFonts w:ascii="仿宋" w:eastAsia="仿宋" w:hAnsi="仿宋"/>
          <w:sz w:val="32"/>
          <w:szCs w:val="32"/>
        </w:rPr>
      </w:pPr>
      <w:r>
        <w:rPr>
          <w:rFonts w:ascii="仿宋" w:eastAsia="仿宋" w:hAnsi="仿宋"/>
          <w:sz w:val="32"/>
          <w:szCs w:val="32"/>
        </w:rPr>
        <w:t>配合上级有关部门，</w:t>
      </w:r>
      <w:r>
        <w:rPr>
          <w:rStyle w:val="15"/>
          <w:rFonts w:ascii="仿宋" w:eastAsia="仿宋" w:hAnsi="仿宋"/>
          <w:sz w:val="32"/>
          <w:szCs w:val="32"/>
        </w:rPr>
        <w:t>将“交房即交证”改革中企业诚信守信情况纳入房地产行业信用信息和不动产登记信用信息归集范围，统一记入</w:t>
      </w:r>
      <w:r>
        <w:rPr>
          <w:rStyle w:val="15"/>
          <w:rFonts w:ascii="仿宋" w:eastAsia="仿宋" w:hAnsi="仿宋" w:hint="eastAsia"/>
          <w:sz w:val="32"/>
          <w:szCs w:val="32"/>
        </w:rPr>
        <w:t>益阳市</w:t>
      </w:r>
      <w:r>
        <w:rPr>
          <w:rStyle w:val="15"/>
          <w:rFonts w:ascii="仿宋" w:eastAsia="仿宋" w:hAnsi="仿宋"/>
          <w:sz w:val="32"/>
          <w:szCs w:val="32"/>
        </w:rPr>
        <w:t>社会信用信息系统，并依法建立对不诚信房地产开发企业的限制清单及相关制度，依法依规构建跨部门、跨领域的“一处失信、处处受限”联合惩戒机制。</w:t>
      </w:r>
      <w:r w:rsidR="00291D87" w:rsidRPr="00291D87">
        <w:rPr>
          <w:rStyle w:val="15"/>
          <w:rFonts w:ascii="仿宋" w:eastAsia="仿宋" w:hAnsi="仿宋" w:hint="eastAsia"/>
          <w:sz w:val="32"/>
          <w:szCs w:val="32"/>
        </w:rPr>
        <w:t>［</w:t>
      </w:r>
      <w:r>
        <w:rPr>
          <w:rStyle w:val="15"/>
          <w:rFonts w:ascii="仿宋" w:eastAsia="仿宋" w:hAnsi="仿宋"/>
          <w:sz w:val="32"/>
          <w:szCs w:val="32"/>
        </w:rPr>
        <w:t>牵头单位：市自然资源和规划局、市住房城乡建设局，责任单位：市发展改革委、市工业和信息化局、市市场监管局、</w:t>
      </w:r>
      <w:r>
        <w:rPr>
          <w:rFonts w:ascii="仿宋" w:eastAsia="仿宋" w:hAnsi="仿宋"/>
          <w:sz w:val="32"/>
          <w:szCs w:val="32"/>
        </w:rPr>
        <w:t>银保监委益阳监管分局</w:t>
      </w:r>
      <w:r>
        <w:rPr>
          <w:rStyle w:val="15"/>
          <w:rFonts w:ascii="仿宋" w:eastAsia="仿宋" w:hAnsi="仿宋"/>
          <w:sz w:val="32"/>
          <w:szCs w:val="32"/>
        </w:rPr>
        <w:t>、人民银行益阳</w:t>
      </w:r>
      <w:r>
        <w:rPr>
          <w:rStyle w:val="15"/>
          <w:rFonts w:ascii="仿宋" w:eastAsia="仿宋" w:hAnsi="仿宋" w:hint="eastAsia"/>
          <w:sz w:val="32"/>
          <w:szCs w:val="32"/>
        </w:rPr>
        <w:t>市</w:t>
      </w:r>
      <w:r>
        <w:rPr>
          <w:rStyle w:val="15"/>
          <w:rFonts w:ascii="仿宋" w:eastAsia="仿宋" w:hAnsi="仿宋"/>
          <w:sz w:val="32"/>
          <w:szCs w:val="32"/>
        </w:rPr>
        <w:t>中心支行</w:t>
      </w:r>
      <w:r w:rsidR="00291D87" w:rsidRPr="00291D87">
        <w:rPr>
          <w:rStyle w:val="15"/>
          <w:rFonts w:ascii="仿宋" w:eastAsia="仿宋" w:hAnsi="仿宋" w:hint="eastAsia"/>
          <w:sz w:val="32"/>
          <w:szCs w:val="32"/>
        </w:rPr>
        <w:t>］</w:t>
      </w:r>
    </w:p>
    <w:p w:rsidR="00F55DEB" w:rsidRDefault="00D403C3">
      <w:pPr>
        <w:overflowPunct w:val="0"/>
        <w:spacing w:line="600" w:lineRule="exact"/>
        <w:ind w:firstLineChars="200" w:firstLine="640"/>
        <w:rPr>
          <w:rFonts w:ascii="Times New Roman" w:eastAsia="楷体" w:hAnsi="Times New Roman"/>
          <w:sz w:val="32"/>
          <w:szCs w:val="32"/>
        </w:rPr>
      </w:pPr>
      <w:r>
        <w:rPr>
          <w:rFonts w:ascii="Times New Roman" w:eastAsia="楷体" w:hAnsi="Times New Roman"/>
          <w:sz w:val="32"/>
          <w:szCs w:val="32"/>
        </w:rPr>
        <w:t>（五）加强改革统筹配套</w:t>
      </w:r>
    </w:p>
    <w:p w:rsidR="00F55DEB" w:rsidRDefault="00D403C3">
      <w:pPr>
        <w:overflowPunct w:val="0"/>
        <w:spacing w:line="600" w:lineRule="exact"/>
        <w:ind w:right="-105" w:firstLineChars="200" w:firstLine="640"/>
        <w:rPr>
          <w:rFonts w:ascii="仿宋" w:eastAsia="仿宋" w:hAnsi="仿宋"/>
          <w:sz w:val="32"/>
          <w:szCs w:val="32"/>
        </w:rPr>
      </w:pPr>
      <w:r>
        <w:rPr>
          <w:rFonts w:ascii="仿宋" w:eastAsia="仿宋" w:hAnsi="仿宋" w:hint="eastAsia"/>
          <w:sz w:val="32"/>
          <w:szCs w:val="32"/>
        </w:rPr>
        <w:t>各相关单位要</w:t>
      </w:r>
      <w:r>
        <w:rPr>
          <w:rStyle w:val="15"/>
          <w:rFonts w:ascii="仿宋" w:eastAsia="仿宋" w:hAnsi="仿宋" w:hint="eastAsia"/>
          <w:sz w:val="32"/>
          <w:szCs w:val="32"/>
        </w:rPr>
        <w:t>按照</w:t>
      </w:r>
      <w:r>
        <w:rPr>
          <w:rStyle w:val="15"/>
          <w:rFonts w:ascii="仿宋" w:eastAsia="仿宋" w:hAnsi="仿宋"/>
          <w:sz w:val="32"/>
          <w:szCs w:val="32"/>
        </w:rPr>
        <w:t>“放管服”改革和优化营商环境要求，</w:t>
      </w:r>
      <w:r>
        <w:rPr>
          <w:rStyle w:val="NormalCharacter"/>
          <w:rFonts w:ascii="仿宋" w:eastAsia="仿宋" w:hAnsi="仿宋" w:hint="eastAsia"/>
          <w:sz w:val="32"/>
          <w:szCs w:val="32"/>
        </w:rPr>
        <w:t>对</w:t>
      </w:r>
      <w:r>
        <w:rPr>
          <w:rStyle w:val="NormalCharacter"/>
          <w:rFonts w:ascii="仿宋" w:eastAsia="仿宋" w:hAnsi="仿宋"/>
          <w:sz w:val="32"/>
          <w:szCs w:val="32"/>
        </w:rPr>
        <w:t>照</w:t>
      </w:r>
      <w:r>
        <w:rPr>
          <w:rFonts w:ascii="仿宋" w:eastAsia="仿宋" w:hAnsi="仿宋"/>
          <w:sz w:val="32"/>
          <w:szCs w:val="32"/>
        </w:rPr>
        <w:t>“</w:t>
      </w:r>
      <w:r>
        <w:rPr>
          <w:rStyle w:val="NormalCharacter"/>
          <w:rFonts w:ascii="仿宋" w:eastAsia="仿宋" w:hAnsi="仿宋"/>
          <w:sz w:val="32"/>
          <w:szCs w:val="32"/>
        </w:rPr>
        <w:t>一个流程图、一个操作指引</w:t>
      </w:r>
      <w:r>
        <w:rPr>
          <w:rFonts w:ascii="仿宋" w:eastAsia="仿宋" w:hAnsi="仿宋"/>
          <w:sz w:val="32"/>
          <w:szCs w:val="32"/>
        </w:rPr>
        <w:t>”</w:t>
      </w:r>
      <w:r>
        <w:rPr>
          <w:rStyle w:val="NormalCharacter"/>
          <w:rFonts w:ascii="仿宋" w:eastAsia="仿宋" w:hAnsi="仿宋"/>
          <w:sz w:val="32"/>
          <w:szCs w:val="32"/>
        </w:rPr>
        <w:t>的</w:t>
      </w:r>
      <w:r>
        <w:rPr>
          <w:rStyle w:val="NormalCharacter"/>
          <w:rFonts w:ascii="仿宋" w:eastAsia="仿宋" w:hAnsi="仿宋" w:hint="eastAsia"/>
          <w:sz w:val="32"/>
          <w:szCs w:val="32"/>
        </w:rPr>
        <w:t>关键点</w:t>
      </w:r>
      <w:r>
        <w:rPr>
          <w:rStyle w:val="NormalCharacter"/>
          <w:rFonts w:ascii="仿宋" w:eastAsia="仿宋" w:hAnsi="仿宋"/>
          <w:sz w:val="32"/>
          <w:szCs w:val="32"/>
        </w:rPr>
        <w:t>，</w:t>
      </w:r>
      <w:r>
        <w:rPr>
          <w:rStyle w:val="NormalCharacter"/>
          <w:rFonts w:ascii="仿宋" w:eastAsia="仿宋" w:hAnsi="仿宋" w:hint="eastAsia"/>
          <w:sz w:val="32"/>
          <w:szCs w:val="32"/>
        </w:rPr>
        <w:t>进一步研究、优化内部流程，让</w:t>
      </w:r>
      <w:r>
        <w:rPr>
          <w:rFonts w:ascii="仿宋" w:eastAsia="仿宋" w:hAnsi="仿宋"/>
          <w:sz w:val="32"/>
          <w:szCs w:val="32"/>
        </w:rPr>
        <w:t>“交房即交证”工作</w:t>
      </w:r>
      <w:r>
        <w:rPr>
          <w:rFonts w:ascii="仿宋" w:eastAsia="仿宋" w:hAnsi="仿宋" w:hint="eastAsia"/>
          <w:sz w:val="32"/>
          <w:szCs w:val="32"/>
        </w:rPr>
        <w:t>在本单位的内部流程更简单、更顺畅、更高效，与相关单位的</w:t>
      </w:r>
      <w:bookmarkStart w:id="0" w:name="_GoBack"/>
      <w:r>
        <w:rPr>
          <w:rFonts w:ascii="仿宋" w:eastAsia="仿宋" w:hAnsi="仿宋" w:hint="eastAsia"/>
          <w:sz w:val="32"/>
          <w:szCs w:val="32"/>
        </w:rPr>
        <w:t>关联更便捷，联动更快捷</w:t>
      </w:r>
      <w:r>
        <w:rPr>
          <w:rStyle w:val="NormalCharacter"/>
          <w:rFonts w:ascii="仿宋" w:eastAsia="仿宋" w:hAnsi="仿宋"/>
          <w:sz w:val="32"/>
          <w:szCs w:val="32"/>
        </w:rPr>
        <w:t>。</w:t>
      </w:r>
      <w:bookmarkEnd w:id="0"/>
      <w:r w:rsidR="00291D87" w:rsidRPr="00291D87">
        <w:rPr>
          <w:rStyle w:val="15"/>
          <w:rFonts w:ascii="仿宋" w:eastAsia="仿宋" w:hAnsi="仿宋" w:hint="eastAsia"/>
          <w:sz w:val="32"/>
          <w:szCs w:val="32"/>
        </w:rPr>
        <w:t>［</w:t>
      </w:r>
      <w:r>
        <w:rPr>
          <w:rStyle w:val="15"/>
          <w:rFonts w:ascii="仿宋" w:eastAsia="仿宋" w:hAnsi="仿宋"/>
          <w:sz w:val="32"/>
          <w:szCs w:val="32"/>
        </w:rPr>
        <w:t>牵头单位：</w:t>
      </w:r>
      <w:r>
        <w:rPr>
          <w:rStyle w:val="15"/>
          <w:rFonts w:ascii="仿宋" w:eastAsia="仿宋" w:hAnsi="仿宋" w:hint="eastAsia"/>
          <w:sz w:val="32"/>
          <w:szCs w:val="32"/>
        </w:rPr>
        <w:t>市政府办（市优办）</w:t>
      </w:r>
      <w:r>
        <w:rPr>
          <w:rStyle w:val="15"/>
          <w:rFonts w:ascii="仿宋" w:eastAsia="仿宋" w:hAnsi="仿宋"/>
          <w:sz w:val="32"/>
          <w:szCs w:val="32"/>
        </w:rPr>
        <w:t>、市</w:t>
      </w:r>
      <w:r>
        <w:rPr>
          <w:rStyle w:val="15"/>
          <w:rFonts w:ascii="仿宋" w:eastAsia="仿宋" w:hAnsi="仿宋" w:hint="eastAsia"/>
          <w:sz w:val="32"/>
          <w:szCs w:val="32"/>
        </w:rPr>
        <w:t>政务管理</w:t>
      </w:r>
      <w:r>
        <w:rPr>
          <w:rStyle w:val="15"/>
          <w:rFonts w:ascii="仿宋" w:eastAsia="仿宋" w:hAnsi="仿宋"/>
          <w:sz w:val="32"/>
          <w:szCs w:val="32"/>
        </w:rPr>
        <w:t>服务局、市自然资源和规划局、市住房城乡建设局，责任单位：</w:t>
      </w:r>
      <w:r>
        <w:rPr>
          <w:rStyle w:val="15"/>
          <w:rFonts w:ascii="仿宋" w:eastAsia="仿宋" w:hAnsi="仿宋" w:hint="eastAsia"/>
          <w:sz w:val="32"/>
          <w:szCs w:val="32"/>
        </w:rPr>
        <w:t>领导小组其他组成单位</w:t>
      </w:r>
      <w:r w:rsidR="00291D87" w:rsidRPr="00291D87">
        <w:rPr>
          <w:rStyle w:val="15"/>
          <w:rFonts w:ascii="仿宋" w:eastAsia="仿宋" w:hAnsi="仿宋" w:hint="eastAsia"/>
          <w:sz w:val="32"/>
          <w:szCs w:val="32"/>
        </w:rPr>
        <w:t>］</w:t>
      </w:r>
    </w:p>
    <w:p w:rsidR="00F55DEB" w:rsidRDefault="00D403C3">
      <w:pPr>
        <w:overflowPunct w:val="0"/>
        <w:spacing w:line="600" w:lineRule="exact"/>
        <w:ind w:left="640"/>
        <w:rPr>
          <w:rFonts w:ascii="Times New Roman" w:eastAsia="黑体" w:hAnsi="Times New Roman"/>
          <w:sz w:val="32"/>
          <w:szCs w:val="32"/>
        </w:rPr>
      </w:pPr>
      <w:r>
        <w:rPr>
          <w:rFonts w:ascii="Times New Roman" w:eastAsia="黑体" w:hAnsi="Times New Roman" w:hint="eastAsia"/>
          <w:sz w:val="32"/>
          <w:szCs w:val="32"/>
        </w:rPr>
        <w:lastRenderedPageBreak/>
        <w:t>四</w:t>
      </w:r>
      <w:r>
        <w:rPr>
          <w:rFonts w:ascii="Times New Roman" w:eastAsia="黑体" w:hAnsi="Times New Roman"/>
          <w:sz w:val="32"/>
          <w:szCs w:val="32"/>
        </w:rPr>
        <w:t>、保障措施</w:t>
      </w:r>
    </w:p>
    <w:p w:rsidR="00F55DEB" w:rsidRDefault="00D403C3">
      <w:pPr>
        <w:pStyle w:val="a8"/>
        <w:overflowPunct w:val="0"/>
        <w:spacing w:before="0" w:beforeAutospacing="0" w:after="0" w:afterAutospacing="0" w:line="600" w:lineRule="exact"/>
        <w:ind w:firstLine="640"/>
        <w:rPr>
          <w:rStyle w:val="NormalCharacter"/>
          <w:rFonts w:ascii="Times New Roman" w:eastAsia="楷体" w:hAnsi="Times New Roman"/>
          <w:sz w:val="32"/>
          <w:szCs w:val="32"/>
        </w:rPr>
      </w:pPr>
      <w:r>
        <w:rPr>
          <w:rStyle w:val="NormalCharacter"/>
          <w:rFonts w:ascii="Times New Roman" w:eastAsia="楷体" w:hAnsi="Times New Roman"/>
          <w:sz w:val="32"/>
          <w:szCs w:val="32"/>
        </w:rPr>
        <w:t>（一）统一思想，提高认识</w:t>
      </w:r>
    </w:p>
    <w:p w:rsidR="00F55DEB" w:rsidRDefault="00D403C3">
      <w:pPr>
        <w:pStyle w:val="a8"/>
        <w:overflowPunct w:val="0"/>
        <w:spacing w:before="0" w:beforeAutospacing="0" w:after="0" w:afterAutospacing="0" w:line="600" w:lineRule="exact"/>
        <w:ind w:firstLine="640"/>
        <w:rPr>
          <w:rFonts w:ascii="仿宋" w:eastAsia="仿宋" w:hAnsi="仿宋"/>
          <w:sz w:val="32"/>
          <w:szCs w:val="32"/>
        </w:rPr>
      </w:pPr>
      <w:r>
        <w:rPr>
          <w:rStyle w:val="NormalCharacter"/>
          <w:rFonts w:ascii="仿宋" w:eastAsia="仿宋" w:hAnsi="仿宋"/>
          <w:sz w:val="32"/>
          <w:szCs w:val="32"/>
        </w:rPr>
        <w:t>各区县（市）、市直有关部门</w:t>
      </w:r>
      <w:r>
        <w:rPr>
          <w:rFonts w:ascii="仿宋" w:eastAsia="仿宋" w:hAnsi="仿宋"/>
          <w:sz w:val="32"/>
          <w:szCs w:val="32"/>
        </w:rPr>
        <w:t>和</w:t>
      </w:r>
      <w:r>
        <w:rPr>
          <w:rFonts w:ascii="仿宋" w:eastAsia="仿宋" w:hAnsi="仿宋" w:hint="eastAsia"/>
          <w:sz w:val="32"/>
          <w:szCs w:val="32"/>
        </w:rPr>
        <w:t>相关市政公用服务单位（</w:t>
      </w:r>
      <w:r>
        <w:rPr>
          <w:rStyle w:val="NormalCharacter"/>
          <w:rFonts w:ascii="仿宋" w:eastAsia="仿宋" w:hAnsi="仿宋"/>
          <w:sz w:val="32"/>
          <w:szCs w:val="32"/>
        </w:rPr>
        <w:t>水、电、气等</w:t>
      </w:r>
      <w:r>
        <w:rPr>
          <w:rStyle w:val="NormalCharacter"/>
          <w:rFonts w:ascii="仿宋" w:eastAsia="仿宋" w:hAnsi="仿宋" w:hint="eastAsia"/>
          <w:sz w:val="32"/>
          <w:szCs w:val="32"/>
        </w:rPr>
        <w:t>）要</w:t>
      </w:r>
      <w:r>
        <w:rPr>
          <w:rStyle w:val="NormalCharacter"/>
          <w:rFonts w:ascii="仿宋" w:eastAsia="仿宋" w:hAnsi="仿宋"/>
          <w:sz w:val="32"/>
          <w:szCs w:val="32"/>
        </w:rPr>
        <w:t>进一步统一思想，提高政治站位，把</w:t>
      </w:r>
      <w:r>
        <w:rPr>
          <w:rStyle w:val="15"/>
          <w:rFonts w:ascii="仿宋" w:eastAsia="仿宋" w:hAnsi="仿宋"/>
          <w:sz w:val="32"/>
          <w:szCs w:val="32"/>
        </w:rPr>
        <w:t>“</w:t>
      </w:r>
      <w:r>
        <w:rPr>
          <w:rStyle w:val="NormalCharacter"/>
          <w:rFonts w:ascii="仿宋" w:eastAsia="仿宋" w:hAnsi="仿宋"/>
          <w:sz w:val="32"/>
          <w:szCs w:val="32"/>
        </w:rPr>
        <w:t>交房即交证</w:t>
      </w:r>
      <w:r>
        <w:rPr>
          <w:rStyle w:val="15"/>
          <w:rFonts w:ascii="仿宋" w:eastAsia="仿宋" w:hAnsi="仿宋"/>
          <w:sz w:val="32"/>
          <w:szCs w:val="32"/>
        </w:rPr>
        <w:t>”</w:t>
      </w:r>
      <w:r>
        <w:rPr>
          <w:rStyle w:val="NormalCharacter"/>
          <w:rFonts w:ascii="仿宋" w:eastAsia="仿宋" w:hAnsi="仿宋"/>
          <w:sz w:val="32"/>
          <w:szCs w:val="32"/>
        </w:rPr>
        <w:t>改革工作抓好抓实，抓出成效。房地产开发企业要主动履行</w:t>
      </w:r>
      <w:r>
        <w:rPr>
          <w:rStyle w:val="15"/>
          <w:rFonts w:ascii="仿宋" w:eastAsia="仿宋" w:hAnsi="仿宋"/>
          <w:sz w:val="32"/>
          <w:szCs w:val="32"/>
        </w:rPr>
        <w:t>“</w:t>
      </w:r>
      <w:r>
        <w:rPr>
          <w:rStyle w:val="NormalCharacter"/>
          <w:rFonts w:ascii="仿宋" w:eastAsia="仿宋" w:hAnsi="仿宋"/>
          <w:sz w:val="32"/>
          <w:szCs w:val="32"/>
        </w:rPr>
        <w:t>交房交证</w:t>
      </w:r>
      <w:r>
        <w:rPr>
          <w:rStyle w:val="15"/>
          <w:rFonts w:ascii="仿宋" w:eastAsia="仿宋" w:hAnsi="仿宋"/>
          <w:sz w:val="32"/>
          <w:szCs w:val="32"/>
        </w:rPr>
        <w:t>”</w:t>
      </w:r>
      <w:r>
        <w:rPr>
          <w:rStyle w:val="NormalCharacter"/>
          <w:rFonts w:ascii="仿宋" w:eastAsia="仿宋" w:hAnsi="仿宋"/>
          <w:sz w:val="32"/>
          <w:szCs w:val="32"/>
        </w:rPr>
        <w:t>主体责任，扎实做好“交房即交证</w:t>
      </w:r>
      <w:r>
        <w:rPr>
          <w:rStyle w:val="15"/>
          <w:rFonts w:ascii="仿宋" w:eastAsia="仿宋" w:hAnsi="仿宋"/>
          <w:sz w:val="32"/>
          <w:szCs w:val="32"/>
        </w:rPr>
        <w:t>”</w:t>
      </w:r>
      <w:r>
        <w:rPr>
          <w:rStyle w:val="NormalCharacter"/>
          <w:rFonts w:ascii="仿宋" w:eastAsia="仿宋" w:hAnsi="仿宋"/>
          <w:sz w:val="32"/>
          <w:szCs w:val="32"/>
        </w:rPr>
        <w:t>各个环节的相关基础工作，及时与有关部门沟通，按时间节点提供相关资料，办理好相关手续，按时履约交房交证，切实保障好购房人的切身利益。</w:t>
      </w:r>
    </w:p>
    <w:p w:rsidR="00F55DEB" w:rsidRDefault="00D403C3">
      <w:pPr>
        <w:pStyle w:val="a8"/>
        <w:overflowPunct w:val="0"/>
        <w:spacing w:before="0" w:beforeAutospacing="0" w:after="0" w:afterAutospacing="0" w:line="600" w:lineRule="exact"/>
        <w:ind w:firstLine="640"/>
        <w:rPr>
          <w:rStyle w:val="NormalCharacter"/>
          <w:rFonts w:ascii="Times New Roman" w:eastAsia="楷体" w:hAnsi="Times New Roman"/>
          <w:sz w:val="32"/>
          <w:szCs w:val="32"/>
        </w:rPr>
      </w:pPr>
      <w:r>
        <w:rPr>
          <w:rStyle w:val="NormalCharacter"/>
          <w:rFonts w:ascii="Times New Roman" w:eastAsia="楷体" w:hAnsi="Times New Roman"/>
          <w:sz w:val="32"/>
          <w:szCs w:val="32"/>
        </w:rPr>
        <w:t>（二）加强领导，压实责任</w:t>
      </w:r>
    </w:p>
    <w:p w:rsidR="00F55DEB" w:rsidRDefault="00D403C3">
      <w:pPr>
        <w:pStyle w:val="a8"/>
        <w:overflowPunct w:val="0"/>
        <w:spacing w:before="0" w:beforeAutospacing="0" w:after="0" w:afterAutospacing="0" w:line="600" w:lineRule="exact"/>
        <w:ind w:firstLine="640"/>
        <w:rPr>
          <w:rStyle w:val="15"/>
          <w:rFonts w:ascii="仿宋" w:eastAsia="仿宋" w:hAnsi="仿宋"/>
          <w:sz w:val="32"/>
          <w:szCs w:val="32"/>
        </w:rPr>
      </w:pPr>
      <w:r>
        <w:rPr>
          <w:rStyle w:val="NormalCharacter"/>
          <w:rFonts w:ascii="仿宋" w:eastAsia="仿宋" w:hAnsi="仿宋"/>
          <w:sz w:val="32"/>
          <w:szCs w:val="32"/>
        </w:rPr>
        <w:t>各区县（市）</w:t>
      </w:r>
      <w:r>
        <w:rPr>
          <w:rStyle w:val="15"/>
          <w:rFonts w:ascii="仿宋" w:eastAsia="仿宋" w:hAnsi="仿宋"/>
          <w:sz w:val="32"/>
          <w:szCs w:val="32"/>
        </w:rPr>
        <w:t>要制定</w:t>
      </w:r>
      <w:r>
        <w:rPr>
          <w:rStyle w:val="15"/>
          <w:rFonts w:ascii="仿宋" w:eastAsia="仿宋" w:hAnsi="仿宋" w:hint="eastAsia"/>
          <w:sz w:val="32"/>
          <w:szCs w:val="32"/>
        </w:rPr>
        <w:t>相应</w:t>
      </w:r>
      <w:r>
        <w:rPr>
          <w:rStyle w:val="15"/>
          <w:rFonts w:ascii="仿宋" w:eastAsia="仿宋" w:hAnsi="仿宋"/>
          <w:sz w:val="32"/>
          <w:szCs w:val="32"/>
        </w:rPr>
        <w:t>改革实施方案，成立领导小组，建立工作议事协调机制，明确时间表、路线图和任务措施，</w:t>
      </w:r>
      <w:r>
        <w:rPr>
          <w:rStyle w:val="15"/>
          <w:rFonts w:ascii="仿宋" w:eastAsia="仿宋" w:hAnsi="仿宋" w:hint="eastAsia"/>
          <w:sz w:val="32"/>
          <w:szCs w:val="32"/>
        </w:rPr>
        <w:t>积极推进</w:t>
      </w:r>
      <w:r>
        <w:rPr>
          <w:rStyle w:val="15"/>
          <w:rFonts w:ascii="仿宋" w:eastAsia="仿宋" w:hAnsi="仿宋"/>
          <w:sz w:val="32"/>
          <w:szCs w:val="32"/>
        </w:rPr>
        <w:t>改革落地。</w:t>
      </w:r>
    </w:p>
    <w:p w:rsidR="00F55DEB" w:rsidRDefault="00D403C3">
      <w:pPr>
        <w:widowControl/>
        <w:spacing w:line="600" w:lineRule="exact"/>
        <w:ind w:firstLineChars="200" w:firstLine="640"/>
        <w:jc w:val="left"/>
        <w:textAlignment w:val="center"/>
        <w:rPr>
          <w:rStyle w:val="NormalCharacter"/>
          <w:rFonts w:ascii="仿宋" w:eastAsia="仿宋" w:hAnsi="仿宋"/>
          <w:sz w:val="32"/>
          <w:szCs w:val="32"/>
        </w:rPr>
      </w:pPr>
      <w:r>
        <w:rPr>
          <w:rStyle w:val="NormalCharacter"/>
          <w:rFonts w:ascii="仿宋" w:eastAsia="仿宋" w:hAnsi="仿宋"/>
          <w:sz w:val="32"/>
          <w:szCs w:val="32"/>
        </w:rPr>
        <w:t>市直有关部门</w:t>
      </w:r>
      <w:r>
        <w:rPr>
          <w:rStyle w:val="NormalCharacter"/>
          <w:rFonts w:ascii="仿宋" w:eastAsia="仿宋" w:hAnsi="仿宋" w:hint="eastAsia"/>
          <w:sz w:val="32"/>
          <w:szCs w:val="32"/>
        </w:rPr>
        <w:t>和</w:t>
      </w:r>
      <w:r>
        <w:rPr>
          <w:rFonts w:ascii="仿宋" w:eastAsia="仿宋" w:hAnsi="仿宋" w:hint="eastAsia"/>
          <w:sz w:val="32"/>
          <w:szCs w:val="32"/>
        </w:rPr>
        <w:t>相关市政公用服务单位（</w:t>
      </w:r>
      <w:r>
        <w:rPr>
          <w:rStyle w:val="NormalCharacter"/>
          <w:rFonts w:ascii="仿宋" w:eastAsia="仿宋" w:hAnsi="仿宋"/>
          <w:sz w:val="32"/>
          <w:szCs w:val="32"/>
        </w:rPr>
        <w:t>水、电、气等</w:t>
      </w:r>
      <w:r>
        <w:rPr>
          <w:rStyle w:val="NormalCharacter"/>
          <w:rFonts w:ascii="仿宋" w:eastAsia="仿宋" w:hAnsi="仿宋" w:hint="eastAsia"/>
          <w:sz w:val="32"/>
          <w:szCs w:val="32"/>
        </w:rPr>
        <w:t>）</w:t>
      </w:r>
      <w:r>
        <w:rPr>
          <w:rStyle w:val="15"/>
          <w:rFonts w:ascii="仿宋" w:eastAsia="仿宋" w:hAnsi="仿宋"/>
          <w:sz w:val="32"/>
          <w:szCs w:val="32"/>
        </w:rPr>
        <w:t>要高度重视，切实增强改革担当，将“交房即交证”纳入本部门、本单位的重大改革事项统筹安排。</w:t>
      </w:r>
    </w:p>
    <w:p w:rsidR="00F55DEB" w:rsidRDefault="00D403C3">
      <w:pPr>
        <w:overflowPunct w:val="0"/>
        <w:spacing w:line="600" w:lineRule="exact"/>
        <w:ind w:right="-105" w:firstLineChars="200" w:firstLine="640"/>
        <w:rPr>
          <w:rStyle w:val="NormalCharacter"/>
          <w:rFonts w:ascii="Times New Roman" w:eastAsia="楷体" w:hAnsi="Times New Roman"/>
          <w:sz w:val="32"/>
          <w:szCs w:val="32"/>
        </w:rPr>
      </w:pPr>
      <w:r>
        <w:rPr>
          <w:rStyle w:val="NormalCharacter"/>
          <w:rFonts w:ascii="Times New Roman" w:eastAsia="楷体" w:hAnsi="Times New Roman"/>
          <w:sz w:val="32"/>
          <w:szCs w:val="32"/>
        </w:rPr>
        <w:t>（三）强化督查考核，做好宣传引导</w:t>
      </w:r>
    </w:p>
    <w:p w:rsidR="00F55DEB" w:rsidRDefault="00D403C3">
      <w:pPr>
        <w:overflowPunct w:val="0"/>
        <w:spacing w:line="600" w:lineRule="exact"/>
        <w:ind w:right="-105" w:firstLineChars="200" w:firstLine="640"/>
        <w:rPr>
          <w:rFonts w:ascii="仿宋" w:eastAsia="仿宋" w:hAnsi="仿宋"/>
          <w:sz w:val="32"/>
          <w:szCs w:val="32"/>
        </w:rPr>
      </w:pPr>
      <w:r>
        <w:rPr>
          <w:rFonts w:ascii="仿宋" w:eastAsia="仿宋" w:hAnsi="仿宋" w:hint="eastAsia"/>
          <w:sz w:val="32"/>
          <w:szCs w:val="32"/>
        </w:rPr>
        <w:t>对照改革部门任务清单和考核计分方法，</w:t>
      </w:r>
      <w:r>
        <w:rPr>
          <w:rFonts w:ascii="仿宋" w:eastAsia="仿宋" w:hAnsi="仿宋"/>
          <w:sz w:val="32"/>
          <w:szCs w:val="32"/>
        </w:rPr>
        <w:t>领导小组办公室</w:t>
      </w:r>
      <w:r>
        <w:rPr>
          <w:rStyle w:val="NormalCharacter"/>
          <w:rFonts w:ascii="仿宋" w:eastAsia="仿宋" w:hAnsi="仿宋"/>
          <w:sz w:val="32"/>
          <w:szCs w:val="32"/>
        </w:rPr>
        <w:t>要会同相关部门研究建立督查考核机制，严格责任落实</w:t>
      </w:r>
      <w:r>
        <w:rPr>
          <w:rStyle w:val="NormalCharacter"/>
          <w:rFonts w:ascii="仿宋" w:eastAsia="仿宋" w:hAnsi="仿宋" w:hint="eastAsia"/>
          <w:sz w:val="32"/>
          <w:szCs w:val="32"/>
        </w:rPr>
        <w:t>。</w:t>
      </w:r>
      <w:r>
        <w:rPr>
          <w:rStyle w:val="15"/>
          <w:rFonts w:ascii="仿宋" w:eastAsia="仿宋" w:hAnsi="仿宋"/>
          <w:sz w:val="32"/>
          <w:szCs w:val="32"/>
        </w:rPr>
        <w:t>加强督查督导，密切跟踪调度，定期通报进展</w:t>
      </w:r>
      <w:r>
        <w:rPr>
          <w:rStyle w:val="15"/>
          <w:rFonts w:ascii="仿宋" w:eastAsia="仿宋" w:hAnsi="仿宋" w:hint="eastAsia"/>
          <w:sz w:val="32"/>
          <w:szCs w:val="32"/>
        </w:rPr>
        <w:t>。</w:t>
      </w:r>
      <w:r>
        <w:rPr>
          <w:rStyle w:val="15"/>
          <w:rFonts w:ascii="仿宋" w:eastAsia="仿宋" w:hAnsi="仿宋"/>
          <w:sz w:val="32"/>
          <w:szCs w:val="32"/>
        </w:rPr>
        <w:t>发现新情况、新问题，及时反馈，及时研究解决。充分利用各种媒体平台，大力宣传政策</w:t>
      </w:r>
      <w:r>
        <w:rPr>
          <w:rStyle w:val="15"/>
          <w:rFonts w:ascii="仿宋" w:eastAsia="仿宋" w:hAnsi="仿宋" w:hint="eastAsia"/>
          <w:sz w:val="32"/>
          <w:szCs w:val="32"/>
        </w:rPr>
        <w:t>和</w:t>
      </w:r>
      <w:r>
        <w:rPr>
          <w:rStyle w:val="15"/>
          <w:rFonts w:ascii="仿宋" w:eastAsia="仿宋" w:hAnsi="仿宋"/>
          <w:sz w:val="32"/>
          <w:szCs w:val="32"/>
        </w:rPr>
        <w:t>先进经验，推动信息公开，引导群众、企业知晓“</w:t>
      </w:r>
      <w:r>
        <w:rPr>
          <w:rStyle w:val="NormalCharacter"/>
          <w:rFonts w:ascii="仿宋" w:eastAsia="仿宋" w:hAnsi="仿宋"/>
          <w:sz w:val="32"/>
          <w:szCs w:val="32"/>
        </w:rPr>
        <w:t>交</w:t>
      </w:r>
      <w:r>
        <w:rPr>
          <w:rStyle w:val="NormalCharacter"/>
          <w:rFonts w:ascii="仿宋" w:eastAsia="仿宋" w:hAnsi="仿宋"/>
          <w:sz w:val="32"/>
          <w:szCs w:val="32"/>
        </w:rPr>
        <w:lastRenderedPageBreak/>
        <w:t>房即交证</w:t>
      </w:r>
      <w:r>
        <w:rPr>
          <w:rStyle w:val="15"/>
          <w:rFonts w:ascii="仿宋" w:eastAsia="仿宋" w:hAnsi="仿宋"/>
          <w:sz w:val="32"/>
          <w:szCs w:val="32"/>
        </w:rPr>
        <w:t>”</w:t>
      </w:r>
      <w:r>
        <w:rPr>
          <w:rStyle w:val="15"/>
          <w:rFonts w:ascii="仿宋" w:eastAsia="仿宋" w:hAnsi="仿宋" w:hint="eastAsia"/>
          <w:sz w:val="32"/>
          <w:szCs w:val="32"/>
        </w:rPr>
        <w:t>。</w:t>
      </w:r>
      <w:r>
        <w:rPr>
          <w:rStyle w:val="15"/>
          <w:rFonts w:ascii="仿宋" w:eastAsia="仿宋" w:hAnsi="仿宋"/>
          <w:sz w:val="32"/>
          <w:szCs w:val="32"/>
        </w:rPr>
        <w:t>积极回应社会关切，营造良好改革氛围，促进改革实施。</w:t>
      </w:r>
    </w:p>
    <w:p w:rsidR="00F55DEB" w:rsidRDefault="00D403C3">
      <w:pPr>
        <w:pStyle w:val="2"/>
        <w:overflowPunct w:val="0"/>
        <w:spacing w:line="600" w:lineRule="exact"/>
        <w:ind w:leftChars="0" w:left="0" w:firstLine="640"/>
        <w:rPr>
          <w:rFonts w:ascii="仿宋" w:eastAsia="仿宋" w:hAnsi="仿宋"/>
          <w:sz w:val="32"/>
          <w:szCs w:val="32"/>
        </w:rPr>
      </w:pPr>
      <w:r>
        <w:rPr>
          <w:rStyle w:val="15"/>
          <w:rFonts w:ascii="仿宋" w:eastAsia="仿宋" w:hAnsi="仿宋"/>
          <w:sz w:val="32"/>
          <w:szCs w:val="32"/>
        </w:rPr>
        <w:t>市直有关部门、各区县（市）要制定</w:t>
      </w:r>
      <w:r>
        <w:rPr>
          <w:rStyle w:val="15"/>
          <w:rFonts w:ascii="仿宋" w:eastAsia="仿宋" w:hAnsi="仿宋" w:hint="eastAsia"/>
          <w:sz w:val="32"/>
          <w:szCs w:val="32"/>
        </w:rPr>
        <w:t>相应</w:t>
      </w:r>
      <w:r>
        <w:rPr>
          <w:rStyle w:val="15"/>
          <w:rFonts w:ascii="仿宋" w:eastAsia="仿宋" w:hAnsi="仿宋"/>
          <w:sz w:val="32"/>
          <w:szCs w:val="32"/>
        </w:rPr>
        <w:t>措施，</w:t>
      </w:r>
      <w:r>
        <w:rPr>
          <w:rStyle w:val="NormalCharacter"/>
          <w:rFonts w:ascii="仿宋" w:eastAsia="仿宋" w:hAnsi="仿宋"/>
          <w:sz w:val="32"/>
          <w:szCs w:val="32"/>
        </w:rPr>
        <w:t>强化督查考核，做好宣传引导。</w:t>
      </w:r>
    </w:p>
    <w:p w:rsidR="00F55DEB" w:rsidRDefault="00F55DEB">
      <w:pPr>
        <w:overflowPunct w:val="0"/>
        <w:spacing w:line="600" w:lineRule="exact"/>
        <w:ind w:leftChars="304" w:left="1918" w:right="-105" w:hangingChars="400" w:hanging="1280"/>
        <w:rPr>
          <w:rStyle w:val="15"/>
          <w:rFonts w:ascii="仿宋" w:eastAsia="仿宋" w:hAnsi="仿宋"/>
          <w:sz w:val="32"/>
          <w:szCs w:val="32"/>
        </w:rPr>
      </w:pPr>
    </w:p>
    <w:p w:rsidR="00F55DEB" w:rsidRDefault="00F55DEB">
      <w:pPr>
        <w:pStyle w:val="3"/>
        <w:spacing w:line="600" w:lineRule="exact"/>
      </w:pPr>
    </w:p>
    <w:p w:rsidR="00F55DEB" w:rsidRDefault="00D403C3">
      <w:pPr>
        <w:overflowPunct w:val="0"/>
        <w:spacing w:line="600" w:lineRule="exact"/>
        <w:ind w:leftChars="304" w:left="1918" w:right="-105" w:hangingChars="400" w:hanging="1280"/>
        <w:rPr>
          <w:rStyle w:val="15"/>
          <w:rFonts w:ascii="仿宋" w:eastAsia="仿宋" w:hAnsi="仿宋"/>
          <w:sz w:val="32"/>
          <w:szCs w:val="32"/>
        </w:rPr>
      </w:pPr>
      <w:r>
        <w:rPr>
          <w:rStyle w:val="15"/>
          <w:rFonts w:ascii="仿宋" w:eastAsia="仿宋" w:hAnsi="仿宋" w:hint="eastAsia"/>
          <w:sz w:val="32"/>
          <w:szCs w:val="32"/>
        </w:rPr>
        <w:t>附件：益阳市推进新建商品房“交房即交证”改革实施                   流程图</w:t>
      </w:r>
    </w:p>
    <w:p w:rsidR="00F55DEB" w:rsidRDefault="00D403C3">
      <w:pPr>
        <w:pStyle w:val="2"/>
        <w:ind w:firstLine="560"/>
      </w:pPr>
      <w:r>
        <w:rPr>
          <w:rFonts w:ascii="黑体" w:eastAsia="黑体" w:hAnsi="黑体" w:cs="黑体"/>
          <w:sz w:val="28"/>
          <w:szCs w:val="28"/>
        </w:rPr>
        <w:br w:type="page"/>
      </w:r>
    </w:p>
    <w:p w:rsidR="00F55DEB" w:rsidRDefault="00D448F0">
      <w:pPr>
        <w:spacing w:line="660" w:lineRule="exact"/>
        <w:jc w:val="center"/>
        <w:rPr>
          <w:rFonts w:ascii="方正小标宋简体" w:eastAsia="方正小标宋简体" w:hAnsi="宋体" w:cs="宋体"/>
          <w:sz w:val="44"/>
          <w:szCs w:val="44"/>
        </w:rPr>
      </w:pPr>
      <w:r w:rsidRPr="00D448F0">
        <w:rPr>
          <w:rFonts w:ascii="方正小标宋简体" w:eastAsia="方正小标宋简体"/>
          <w:sz w:val="44"/>
          <w:szCs w:val="44"/>
        </w:rPr>
        <w:lastRenderedPageBreak/>
        <w:pict>
          <v:shapetype id="_x0000_t202" coordsize="21600,21600" o:spt="202" path="m,l,21600r21600,l21600,xe">
            <v:stroke joinstyle="miter"/>
            <v:path gradientshapeok="t" o:connecttype="rect"/>
          </v:shapetype>
          <v:shape id="_x0000_s1026" type="#_x0000_t202" style="position:absolute;left:0;text-align:left;margin-left:2.55pt;margin-top:-33.65pt;width:58.65pt;height:33.4pt;z-index:251682816" o:gfxdata="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Bf9WPT1AAAAAcBAAAPAAAAAAAAAAEAIAAAADgAAABkcnMvZG93bnJldi54bWxQSwEC&#10;FAAUAAAACACHTuJAq0PqvRsCAAAMBAAADgAAAAAAAAABACAAAAA5AQAAZHJzL2Uyb0RvYy54bWxQ&#10;SwUGAAAAAAYABgBZAQAAxgUAAAAA&#10;" stroked="f">
            <v:textbox>
              <w:txbxContent>
                <w:p w:rsidR="00F55DEB" w:rsidRDefault="00D403C3">
                  <w:pPr>
                    <w:rPr>
                      <w:rFonts w:ascii="黑体" w:eastAsia="黑体" w:hAnsi="黑体" w:cs="黑体"/>
                      <w:sz w:val="28"/>
                      <w:szCs w:val="28"/>
                    </w:rPr>
                  </w:pPr>
                  <w:r>
                    <w:rPr>
                      <w:rFonts w:ascii="黑体" w:eastAsia="黑体" w:hAnsi="黑体" w:cs="黑体" w:hint="eastAsia"/>
                      <w:sz w:val="28"/>
                      <w:szCs w:val="28"/>
                    </w:rPr>
                    <w:t>附件</w:t>
                  </w:r>
                </w:p>
                <w:p w:rsidR="00F55DEB" w:rsidRDefault="00F55DEB">
                  <w:pPr>
                    <w:pStyle w:val="2"/>
                    <w:ind w:firstLine="420"/>
                  </w:pPr>
                </w:p>
                <w:p w:rsidR="00F55DEB" w:rsidRDefault="00F55DEB">
                  <w:pPr>
                    <w:pStyle w:val="3"/>
                  </w:pPr>
                </w:p>
              </w:txbxContent>
            </v:textbox>
          </v:shape>
        </w:pict>
      </w:r>
      <w:r w:rsidR="00D403C3">
        <w:rPr>
          <w:rFonts w:ascii="方正小标宋简体" w:eastAsia="方正小标宋简体" w:hAnsi="宋体" w:cs="宋体" w:hint="eastAsia"/>
          <w:sz w:val="44"/>
          <w:szCs w:val="44"/>
        </w:rPr>
        <w:t>益阳市新建商品房“交房即交证”改革</w:t>
      </w:r>
    </w:p>
    <w:p w:rsidR="00F55DEB" w:rsidRDefault="00D448F0">
      <w:pPr>
        <w:spacing w:line="660" w:lineRule="exact"/>
        <w:jc w:val="center"/>
      </w:pPr>
      <w:r w:rsidRPr="00D448F0">
        <w:rPr>
          <w:rFonts w:ascii="方正小标宋简体" w:eastAsia="方正小标宋简体"/>
          <w:sz w:val="44"/>
          <w:szCs w:val="44"/>
        </w:rPr>
        <w:pict>
          <v:shape id="_x0000_s1062" type="#_x0000_t202" style="position:absolute;left:0;text-align:left;margin-left:200.45pt;margin-top:318.75pt;width:71.6pt;height:163.85pt;z-index:251665408" o:gfxdata="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BYAAABkcnMvUEsBAhQAFAAAAAgAh07i&#10;QANCvfzXAAAACwEAAA8AAAAAAAAAAQAgAAAAOAAAAGRycy9kb3ducmV2LnhtbFBLAQIUABQAAAAI&#10;AIdO4kBo7CgCSgIAAIsEAAAOAAAAAAAAAAEAIAAAADwBAABkcnMvZTJvRG9jLnhtbFBLBQYAAAAA&#10;BgAGAFkBAAD4BQAAAAA=&#10;" strokeweight=".5pt">
            <v:stroke joinstyle="round"/>
            <v:textbox>
              <w:txbxContent>
                <w:p w:rsidR="00F55DEB" w:rsidRDefault="00D403C3">
                  <w:pPr>
                    <w:rPr>
                      <w:rFonts w:ascii="宋体" w:hAnsi="宋体" w:cs="宋体"/>
                      <w:b/>
                      <w:bCs/>
                      <w:sz w:val="18"/>
                      <w:szCs w:val="18"/>
                    </w:rPr>
                  </w:pPr>
                  <w:r>
                    <w:rPr>
                      <w:rFonts w:ascii="宋体" w:hAnsi="宋体" w:cs="宋体" w:hint="eastAsia"/>
                      <w:b/>
                      <w:bCs/>
                      <w:sz w:val="18"/>
                      <w:szCs w:val="18"/>
                    </w:rPr>
                    <w:t>备案与其他类</w:t>
                  </w:r>
                </w:p>
                <w:p w:rsidR="00F55DEB" w:rsidRDefault="00D403C3">
                  <w:pPr>
                    <w:rPr>
                      <w:rFonts w:ascii="宋体" w:hAnsi="宋体" w:cs="宋体"/>
                      <w:sz w:val="18"/>
                      <w:szCs w:val="18"/>
                    </w:rPr>
                  </w:pPr>
                  <w:r>
                    <w:rPr>
                      <w:rFonts w:ascii="宋体" w:hAnsi="宋体" w:cs="宋体" w:hint="eastAsia"/>
                      <w:sz w:val="18"/>
                      <w:szCs w:val="18"/>
                    </w:rPr>
                    <w:t>1.消防备案。</w:t>
                  </w:r>
                </w:p>
                <w:p w:rsidR="00F55DEB" w:rsidRDefault="00D403C3">
                  <w:pPr>
                    <w:rPr>
                      <w:rFonts w:ascii="宋体" w:hAnsi="宋体" w:cs="宋体"/>
                      <w:sz w:val="18"/>
                      <w:szCs w:val="18"/>
                    </w:rPr>
                  </w:pPr>
                  <w:r>
                    <w:rPr>
                      <w:rFonts w:ascii="宋体" w:hAnsi="宋体" w:cs="宋体" w:hint="eastAsia"/>
                      <w:sz w:val="18"/>
                      <w:szCs w:val="18"/>
                    </w:rPr>
                    <w:t>2.人防备案。</w:t>
                  </w:r>
                </w:p>
                <w:p w:rsidR="00F55DEB" w:rsidRDefault="00D403C3">
                  <w:pPr>
                    <w:rPr>
                      <w:rFonts w:ascii="宋体" w:hAnsi="宋体" w:cs="宋体"/>
                      <w:sz w:val="18"/>
                      <w:szCs w:val="18"/>
                    </w:rPr>
                  </w:pPr>
                  <w:r>
                    <w:rPr>
                      <w:rFonts w:ascii="宋体" w:hAnsi="宋体" w:cs="宋体" w:hint="eastAsia"/>
                      <w:sz w:val="18"/>
                      <w:szCs w:val="18"/>
                    </w:rPr>
                    <w:t>3.竣工结算备案。</w:t>
                  </w:r>
                </w:p>
                <w:p w:rsidR="00F55DEB" w:rsidRDefault="00D403C3">
                  <w:pPr>
                    <w:rPr>
                      <w:rFonts w:ascii="宋体" w:hAnsi="宋体" w:cs="宋体"/>
                      <w:sz w:val="18"/>
                      <w:szCs w:val="18"/>
                    </w:rPr>
                  </w:pPr>
                  <w:r>
                    <w:rPr>
                      <w:rFonts w:ascii="宋体" w:hAnsi="宋体" w:cs="宋体" w:hint="eastAsia"/>
                      <w:sz w:val="18"/>
                      <w:szCs w:val="18"/>
                    </w:rPr>
                    <w:t>4、国安验收。</w:t>
                  </w:r>
                </w:p>
                <w:p w:rsidR="00F55DEB" w:rsidRDefault="00D403C3">
                  <w:pPr>
                    <w:rPr>
                      <w:rFonts w:ascii="宋体" w:hAnsi="宋体" w:cs="宋体"/>
                      <w:sz w:val="18"/>
                      <w:szCs w:val="18"/>
                    </w:rPr>
                  </w:pPr>
                  <w:r>
                    <w:rPr>
                      <w:rFonts w:ascii="宋体" w:hAnsi="宋体" w:cs="宋体"/>
                      <w:sz w:val="18"/>
                      <w:szCs w:val="18"/>
                    </w:rPr>
                    <w:t>5</w:t>
                  </w:r>
                  <w:r>
                    <w:rPr>
                      <w:rFonts w:ascii="宋体" w:hAnsi="宋体" w:cs="宋体" w:hint="eastAsia"/>
                      <w:sz w:val="18"/>
                      <w:szCs w:val="18"/>
                    </w:rPr>
                    <w:t>.防雷验收。</w:t>
                  </w:r>
                </w:p>
                <w:p w:rsidR="00F55DEB" w:rsidRDefault="00D403C3">
                  <w:pPr>
                    <w:rPr>
                      <w:rFonts w:ascii="宋体" w:hAnsi="宋体" w:cs="宋体"/>
                      <w:sz w:val="18"/>
                      <w:szCs w:val="18"/>
                    </w:rPr>
                  </w:pPr>
                  <w:r>
                    <w:rPr>
                      <w:rFonts w:ascii="宋体" w:hAnsi="宋体" w:cs="宋体"/>
                      <w:sz w:val="18"/>
                      <w:szCs w:val="18"/>
                    </w:rPr>
                    <w:t>6</w:t>
                  </w:r>
                  <w:r>
                    <w:rPr>
                      <w:rFonts w:ascii="宋体" w:hAnsi="宋体" w:cs="宋体" w:hint="eastAsia"/>
                      <w:sz w:val="18"/>
                      <w:szCs w:val="18"/>
                    </w:rPr>
                    <w:t>.并联进行建设工程档案归档。</w:t>
                  </w:r>
                </w:p>
              </w:txbxContent>
            </v:textbox>
          </v:shape>
        </w:pict>
      </w:r>
      <w:r w:rsidRPr="00D448F0">
        <w:rPr>
          <w:rFonts w:ascii="方正小标宋简体" w:eastAsia="方正小标宋简体"/>
          <w:sz w:val="44"/>
          <w:szCs w:val="44"/>
        </w:rPr>
        <w:pict>
          <v:shape id="_x0000_s1061" type="#_x0000_t202" style="position:absolute;left:0;text-align:left;margin-left:248.9pt;margin-top:525pt;width:117.55pt;height:87.6pt;z-index:251675648" o:gfxdata="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BYAAABkcnMvUEsBAhQAFAAA&#10;AAgAh07iQJgkCYDYAAAADQEAAA8AAAAAAAAAAQAgAAAAOAAAAGRycy9kb3ducmV2LnhtbFBLAQIU&#10;ABQAAAAIAIdO4kBrwNneTwIAAIwEAAAOAAAAAAAAAAEAIAAAAD0BAABkcnMvZTJvRG9jLnhtbFBL&#10;BQYAAAAABgAGAFkBAAD+BQAAAAA=&#10;" strokeweight=".5pt">
            <v:stroke joinstyle="round"/>
            <v:textbox>
              <w:txbxContent>
                <w:p w:rsidR="00F55DEB" w:rsidRDefault="00D403C3">
                  <w:pPr>
                    <w:rPr>
                      <w:rFonts w:ascii="宋体" w:hAnsi="宋体" w:cs="宋体"/>
                      <w:b/>
                      <w:bCs/>
                      <w:sz w:val="18"/>
                      <w:szCs w:val="18"/>
                    </w:rPr>
                  </w:pPr>
                  <w:r>
                    <w:rPr>
                      <w:rFonts w:ascii="宋体" w:hAnsi="宋体" w:cs="宋体" w:hint="eastAsia"/>
                      <w:b/>
                      <w:bCs/>
                      <w:sz w:val="18"/>
                      <w:szCs w:val="18"/>
                    </w:rPr>
                    <w:t>市政公用服务业务报装阶段</w:t>
                  </w:r>
                </w:p>
                <w:p w:rsidR="00F55DEB" w:rsidRDefault="00D403C3">
                  <w:pPr>
                    <w:rPr>
                      <w:rFonts w:ascii="宋体" w:hAnsi="宋体" w:cs="宋体"/>
                      <w:sz w:val="18"/>
                      <w:szCs w:val="18"/>
                    </w:rPr>
                  </w:pPr>
                  <w:r>
                    <w:rPr>
                      <w:rFonts w:ascii="宋体" w:hAnsi="宋体" w:cs="宋体" w:hint="eastAsia"/>
                      <w:sz w:val="18"/>
                      <w:szCs w:val="18"/>
                    </w:rPr>
                    <w:t>1.信息推送报装单位。</w:t>
                  </w:r>
                </w:p>
                <w:p w:rsidR="00F55DEB" w:rsidRDefault="00D403C3">
                  <w:pPr>
                    <w:rPr>
                      <w:rFonts w:ascii="宋体" w:hAnsi="宋体" w:cs="宋体"/>
                      <w:sz w:val="18"/>
                      <w:szCs w:val="18"/>
                    </w:rPr>
                  </w:pPr>
                  <w:r>
                    <w:rPr>
                      <w:rFonts w:ascii="宋体" w:hAnsi="宋体" w:cs="宋体" w:hint="eastAsia"/>
                      <w:sz w:val="18"/>
                      <w:szCs w:val="18"/>
                    </w:rPr>
                    <w:t>2.报装单位依申请办理报装业务。</w:t>
                  </w:r>
                </w:p>
              </w:txbxContent>
            </v:textbox>
          </v:shape>
        </w:pict>
      </w:r>
      <w:r w:rsidRPr="00D448F0">
        <w:rPr>
          <w:rFonts w:ascii="方正小标宋简体" w:eastAsia="方正小标宋简体"/>
          <w:sz w:val="44"/>
          <w:szCs w:val="44"/>
        </w:rPr>
        <w:pict>
          <v:shapetype id="_x0000_t33" coordsize="21600,21600" o:spt="33" o:oned="t" path="m,l21600,r,21600e" filled="f">
            <v:stroke joinstyle="miter"/>
            <v:path arrowok="t" fillok="f" o:connecttype="none"/>
            <o:lock v:ext="edit" shapetype="t"/>
          </v:shapetype>
          <v:shape id="自选图形 3" o:spid="_x0000_s1060" type="#_x0000_t33" style="position:absolute;left:0;text-align:left;margin-left:22.6pt;margin-top:523.35pt;width:20.9pt;height:94.65pt;rotation:-90;flip:y;z-index:251696128" o:gfxdata="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OrMEctoAAAALAQAADwAAAAAAAAABACAAAAA4AAAAZHJzL2Rvd25yZXYueG1sUEsB&#10;AhQAFAAAAAgAh07iQBa+QpoWAgAAAAQAAA4AAAAAAAAAAQAgAAAAPwEAAGRycy9lMm9Eb2MueG1s&#10;UEsFBgAAAAAGAAYAWQEAAMcFAAAAAA==&#10;" strokeweight="1pt">
            <v:stroke endarrow="block" endarrowwidth="wide"/>
          </v:shape>
        </w:pict>
      </w:r>
      <w:r w:rsidRPr="00D448F0">
        <w:rPr>
          <w:rFonts w:ascii="方正小标宋简体" w:eastAsia="方正小标宋简体"/>
          <w:sz w:val="44"/>
          <w:szCs w:val="44"/>
        </w:rPr>
        <w:pict>
          <v:shapetype id="_x0000_t32" coordsize="21600,21600" o:spt="32" o:oned="t" path="m,l21600,21600e" filled="f">
            <v:path arrowok="t" fillok="f" o:connecttype="none"/>
            <o:lock v:ext="edit" shapetype="t"/>
          </v:shapetype>
          <v:shape id="自选图形 4" o:spid="_x0000_s1059" type="#_x0000_t32" style="position:absolute;left:0;text-align:left;margin-left:35.55pt;margin-top:405.45pt;width:18.55pt;height:0;flip:x;z-index:251695104" o:gfxdata="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D0zcCfVAAAACgEA&#10;AA8AAAAAAAAAAQAgAAAAOAAAAGRycy9kb3ducmV2LnhtbFBLAQIUABQAAAAIAIdO4kCqayREBwIA&#10;AOcDAAAOAAAAAAAAAAEAIAAAADoBAABkcnMvZTJvRG9jLnhtbFBLBQYAAAAABgAGAFkBAACzBQAA&#10;AAA=&#10;" strokeweight="1pt">
            <v:stroke endarrow="block" endarrowwidth="wide"/>
          </v:shape>
        </w:pict>
      </w:r>
      <w:r w:rsidRPr="00D448F0">
        <w:rPr>
          <w:rFonts w:ascii="方正小标宋简体" w:eastAsia="方正小标宋简体"/>
          <w:sz w:val="44"/>
          <w:szCs w:val="44"/>
        </w:rPr>
        <w:pict>
          <v:shape id="自选图形 5" o:spid="_x0000_s1058" type="#_x0000_t32" style="position:absolute;left:0;text-align:left;margin-left:97.75pt;margin-top:303.25pt;width:0;height:15.65pt;z-index:251693056" o:gfxdata="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BFPYXq1wAAAAsBAAAPAAAAAAAA&#10;AAEAIAAAADgAAABkcnMvZG93bnJldi54bWxQSwECFAAUAAAACACHTuJAPOXMP/0BAADaAwAADgAA&#10;AAAAAAABACAAAAA8AQAAZHJzL2Uyb0RvYy54bWxQSwUGAAAAAAYABgBZAQAAqwUAAAAA&#10;" strokeweight="1pt">
            <v:stroke endarrow="block" endarrowwidth="wide"/>
          </v:shape>
        </w:pict>
      </w:r>
      <w:r w:rsidRPr="00D448F0">
        <w:rPr>
          <w:rFonts w:ascii="方正小标宋简体" w:eastAsia="方正小标宋简体"/>
          <w:sz w:val="44"/>
          <w:szCs w:val="44"/>
        </w:rPr>
        <w:pict>
          <v:shape id="自选图形 6" o:spid="_x0000_s1057" type="#_x0000_t32" style="position:absolute;left:0;text-align:left;margin-left:165.55pt;margin-top:302.75pt;width:0;height:15.65pt;z-index:251694080" o:gfxdata="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NQ7VRzYAAAACwEAAA8AAAAAAAAA&#10;AQAgAAAAOAAAAGRycy9kb3ducmV2LnhtbFBLAQIUABQAAAAIAIdO4kDHzVmL+wEAANoDAAAOAAAA&#10;AAAAAAEAIAAAAD0BAABkcnMvZTJvRG9jLnhtbFBLBQYAAAAABgAGAFkBAACqBQAAAAA=&#10;" strokeweight="1pt">
            <v:stroke endarrow="block" endarrowwidth="wide"/>
          </v:shape>
        </w:pict>
      </w:r>
      <w:r w:rsidRPr="00D448F0">
        <w:rPr>
          <w:rFonts w:ascii="方正小标宋简体" w:eastAsia="方正小标宋简体"/>
          <w:sz w:val="44"/>
          <w:szCs w:val="44"/>
        </w:rPr>
        <w:pict>
          <v:shape id="自选图形 7" o:spid="_x0000_s1056" type="#_x0000_t33" style="position:absolute;left:0;text-align:left;margin-left:83.35pt;margin-top:302.75pt;width:149.4pt;height:16.35pt;z-index:251692032" o:gfxdata="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DbXVgfbAAAACwEA&#10;AA8AAAAAAAAAAQAgAAAAOAAAAGRycy9kb3ducmV2LnhtbFBLAQIUABQAAAAIAIdO4kDs1L1mAQIA&#10;AOYDAAAOAAAAAAAAAAEAIAAAAEABAABkcnMvZTJvRG9jLnhtbFBLBQYAAAAABgAGAFkBAACzBQAA&#10;AAA=&#10;" strokeweight="1pt">
            <v:stroke endarrow="block" endarrowwidth="wide"/>
          </v:shape>
        </w:pict>
      </w:r>
      <w:r w:rsidRPr="00D448F0">
        <w:rPr>
          <w:rFonts w:ascii="方正小标宋简体" w:eastAsia="方正小标宋简体"/>
          <w:sz w:val="44"/>
          <w:szCs w:val="4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自选图形 8" o:spid="_x0000_s1055" type="#_x0000_t34" style="position:absolute;left:0;text-align:left;margin-left:18.4pt;margin-top:253.55pt;width:32.7pt;height:98pt;rotation:90;z-index:251691008" o:gfxdata="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Plb8uTYAAAACgEAAA8AAAAAAAAAAQAgAAAAOAAAAGRycy9kb3du&#10;cmV2LnhtbFBLAQIUABQAAAAIAIdO4kDX13abIgIAACEEAAAOAAAAAAAAAAEAIAAAAD0BAABkcnMv&#10;ZTJvRG9jLnhtbFBLBQYAAAAABgAGAFkBAADRBQAAAAA=&#10;" strokeweight="1pt">
            <v:stroke endarrow="block" endarrowwidth="wide"/>
          </v:shape>
        </w:pict>
      </w:r>
      <w:r w:rsidRPr="00D448F0">
        <w:rPr>
          <w:rFonts w:ascii="方正小标宋简体" w:eastAsia="方正小标宋简体"/>
          <w:sz w:val="44"/>
          <w:szCs w:val="44"/>
        </w:rPr>
        <w:pict>
          <v:shape id="_x0000_s1054" type="#_x0000_t202" style="position:absolute;left:0;text-align:left;margin-left:309.05pt;margin-top:397.9pt;width:127.35pt;height:68.7pt;z-index:251673600" o:gfxdata="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WAAAAZHJzL1BLAQIUABQAAAAI&#10;AIdO4kBURTz62AAAAAsBAAAPAAAAAAAAAAEAIAAAADgAAABkcnMvZG93bnJldi54bWxQSwECFAAU&#10;AAAACACHTuJAz3Y9/U0CAACLBAAADgAAAAAAAAABACAAAAA9AQAAZHJzL2Uyb0RvYy54bWxQSwUG&#10;AAAAAAYABgBZAQAA/AUAAAAA&#10;" strokeweight=".5pt">
            <v:stroke joinstyle="round"/>
            <v:textbox>
              <w:txbxContent>
                <w:p w:rsidR="00F55DEB" w:rsidRDefault="00D403C3">
                  <w:pPr>
                    <w:rPr>
                      <w:rFonts w:ascii="宋体" w:hAnsi="宋体" w:cs="宋体"/>
                      <w:b/>
                      <w:bCs/>
                      <w:sz w:val="18"/>
                      <w:szCs w:val="18"/>
                    </w:rPr>
                  </w:pPr>
                  <w:r>
                    <w:rPr>
                      <w:rFonts w:ascii="宋体" w:hAnsi="宋体" w:cs="宋体" w:hint="eastAsia"/>
                      <w:b/>
                      <w:bCs/>
                      <w:sz w:val="18"/>
                      <w:szCs w:val="18"/>
                    </w:rPr>
                    <w:t>首转登记环节</w:t>
                  </w:r>
                </w:p>
                <w:p w:rsidR="00F55DEB" w:rsidRDefault="00D403C3">
                  <w:pPr>
                    <w:rPr>
                      <w:rFonts w:ascii="宋体" w:hAnsi="宋体" w:cs="宋体"/>
                      <w:sz w:val="18"/>
                      <w:szCs w:val="18"/>
                    </w:rPr>
                  </w:pPr>
                  <w:r>
                    <w:rPr>
                      <w:rFonts w:ascii="宋体" w:hAnsi="宋体" w:cs="宋体" w:hint="eastAsia"/>
                      <w:sz w:val="18"/>
                      <w:szCs w:val="18"/>
                    </w:rPr>
                    <w:t>1.联合验收备案后，备案表。</w:t>
                  </w:r>
                </w:p>
                <w:p w:rsidR="00F55DEB" w:rsidRDefault="00D403C3">
                  <w:pPr>
                    <w:rPr>
                      <w:rFonts w:ascii="宋体" w:hAnsi="宋体" w:cs="宋体"/>
                      <w:sz w:val="18"/>
                      <w:szCs w:val="18"/>
                    </w:rPr>
                  </w:pPr>
                  <w:r>
                    <w:rPr>
                      <w:rFonts w:ascii="宋体" w:hAnsi="宋体" w:cs="宋体" w:hint="eastAsia"/>
                      <w:sz w:val="18"/>
                      <w:szCs w:val="18"/>
                    </w:rPr>
                    <w:t>2.预审合格资料。</w:t>
                  </w:r>
                </w:p>
                <w:p w:rsidR="00F55DEB" w:rsidRDefault="00D403C3">
                  <w:pPr>
                    <w:rPr>
                      <w:rFonts w:ascii="宋体" w:hAnsi="宋体" w:cs="宋体"/>
                      <w:sz w:val="18"/>
                      <w:szCs w:val="18"/>
                    </w:rPr>
                  </w:pPr>
                  <w:r>
                    <w:rPr>
                      <w:rFonts w:ascii="宋体" w:hAnsi="宋体" w:cs="宋体" w:hint="eastAsia"/>
                      <w:sz w:val="18"/>
                      <w:szCs w:val="18"/>
                    </w:rPr>
                    <w:t>3.5个工作日办结。</w:t>
                  </w:r>
                </w:p>
              </w:txbxContent>
            </v:textbox>
          </v:shape>
        </w:pict>
      </w:r>
      <w:r w:rsidRPr="00D448F0">
        <w:rPr>
          <w:rFonts w:ascii="方正小标宋简体" w:eastAsia="方正小标宋简体"/>
          <w:sz w:val="44"/>
          <w:szCs w:val="44"/>
        </w:rPr>
        <w:pict>
          <v:shape id="自选图形 11" o:spid="_x0000_s1053" type="#_x0000_t34" style="position:absolute;left:0;text-align:left;margin-left:324.55pt;margin-top:450.4pt;width:31.8pt;height:64.15pt;rotation:90;z-index:251688960" o:gfxdata="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BYA&#10;AABkcnMvUEsBAhQAFAAAAAgAh07iQOIuB+jZAAAADAEAAA8AAAAAAAAAAQAgAAAAOAAAAGRycy9k&#10;b3ducmV2LnhtbFBLAQIUABQAAAAIAIdO4kDWOTEQJAIAACIEAAAOAAAAAAAAAAEAIAAAAD4BAABk&#10;cnMvZTJvRG9jLnhtbFBLBQYAAAAABgAGAFkBAADUBQAAAAA=&#10;" adj="10783" strokeweight="1pt">
            <v:stroke endarrow="block" endarrowwidth="wide"/>
          </v:shape>
        </w:pict>
      </w:r>
      <w:r w:rsidRPr="00D448F0">
        <w:rPr>
          <w:rFonts w:ascii="方正小标宋简体" w:eastAsia="方正小标宋简体"/>
          <w:sz w:val="44"/>
          <w:szCs w:val="44"/>
        </w:rPr>
        <w:pict>
          <v:shape id="自选图形 12" o:spid="_x0000_s1052" type="#_x0000_t33" style="position:absolute;left:0;text-align:left;margin-left:372.7pt;margin-top:482.6pt;width:58.25pt;height:16pt;z-index:251689984" o:gfxdata="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V45oa90AAAAL&#10;AQAADwAAAAAAAAABACAAAAA4AAAAZHJzL2Rvd25yZXYueG1sUEsBAhQAFAAAAAgAh07iQHr0Is4B&#10;AgAA5wMAAA4AAAAAAAAAAQAgAAAAQgEAAGRycy9lMm9Eb2MueG1sUEsFBgAAAAAGAAYAWQEAALUF&#10;AAAAAA==&#10;" strokeweight="1pt">
            <v:stroke endarrow="block" endarrowwidth="wide"/>
          </v:shape>
        </w:pict>
      </w:r>
      <w:r w:rsidRPr="00D448F0">
        <w:rPr>
          <w:rFonts w:ascii="方正小标宋简体" w:eastAsia="方正小标宋简体"/>
          <w:sz w:val="44"/>
          <w:szCs w:val="44"/>
        </w:rPr>
        <w:pict>
          <v:shape id="自选图形 13" o:spid="_x0000_s1051" type="#_x0000_t32" style="position:absolute;left:0;text-align:left;margin-left:371.15pt;margin-top:375.15pt;width:.4pt;height:18.25pt;flip:x;z-index:251687936" o:gfxdata="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C5XZEDY&#10;AAAACwEAAA8AAAAAAAAAAQAgAAAAOAAAAGRycy9kb3ducmV2LnhtbFBLAQIUABQAAAAIAIdO4kB1&#10;FP6hCgIAAOwDAAAOAAAAAAAAAAEAIAAAAD0BAABkcnMvZTJvRG9jLnhtbFBLBQYAAAAABgAGAFkB&#10;AAC5BQAAAAA=&#10;" strokeweight="1pt">
            <v:stroke endarrow="block" endarrowwidth="wide"/>
          </v:shape>
        </w:pict>
      </w:r>
      <w:r w:rsidRPr="00D448F0">
        <w:rPr>
          <w:rFonts w:ascii="方正小标宋简体" w:eastAsia="方正小标宋简体"/>
          <w:sz w:val="44"/>
          <w:szCs w:val="44"/>
        </w:rPr>
        <w:pict>
          <v:shape id="自选图形 14" o:spid="_x0000_s1050" type="#_x0000_t34" style="position:absolute;left:0;text-align:left;margin-left:370.65pt;margin-top:276.05pt;width:41.45pt;height:13.25pt;rotation:180;flip:y;z-index:251686912" o:gfxdata="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FgAAAGRycy9QSwECFAAUAAAACACHTuJAnibo4tsAAAALAQAADwAAAAAAAAABACAAAAA4AAAAZHJz&#10;L2Rvd25yZXYueG1sUEsBAhQAFAAAAAgAh07iQJ2c4BQkAgAALAQAAA4AAAAAAAAAAQAgAAAAQAEA&#10;AGRycy9lMm9Eb2MueG1sUEsFBgAAAAAGAAYAWQEAANYFAAAAAA==&#10;" adj="104" strokeweight="1pt"/>
        </w:pict>
      </w:r>
      <w:r w:rsidRPr="00D448F0">
        <w:rPr>
          <w:rFonts w:ascii="方正小标宋简体" w:eastAsia="方正小标宋简体"/>
          <w:sz w:val="44"/>
          <w:szCs w:val="44"/>
        </w:rPr>
        <w:pict>
          <v:shape id="_x0000_s1049" type="#_x0000_t202" style="position:absolute;left:0;text-align:left;margin-left:324.35pt;margin-top:303.15pt;width:93.2pt;height:67.4pt;z-index:251672576" o:gfxdata="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WAAAAZHJzL1BLAQIUABQAAAAI&#10;AIdO4kBag4Ud2AAAAAsBAAAPAAAAAAAAAAEAIAAAADgAAABkcnMvZG93bnJldi54bWxQSwECFAAU&#10;AAAACACHTuJAo5n8NU0CAACMBAAADgAAAAAAAAABACAAAAA9AQAAZHJzL2Uyb0RvYy54bWxQSwUG&#10;AAAAAAYABgBZAQAA/AUAAAAA&#10;" strokeweight=".5pt">
            <v:stroke joinstyle="round"/>
            <v:textbox>
              <w:txbxContent>
                <w:p w:rsidR="00F55DEB" w:rsidRDefault="00D403C3">
                  <w:pPr>
                    <w:rPr>
                      <w:rFonts w:ascii="宋体" w:hAnsi="宋体" w:cs="宋体"/>
                      <w:b/>
                      <w:bCs/>
                      <w:sz w:val="18"/>
                      <w:szCs w:val="18"/>
                    </w:rPr>
                  </w:pPr>
                  <w:r>
                    <w:rPr>
                      <w:rFonts w:ascii="宋体" w:hAnsi="宋体" w:cs="宋体" w:hint="eastAsia"/>
                      <w:b/>
                      <w:bCs/>
                      <w:sz w:val="18"/>
                      <w:szCs w:val="18"/>
                    </w:rPr>
                    <w:t>预告登记环节</w:t>
                  </w:r>
                </w:p>
                <w:p w:rsidR="00F55DEB" w:rsidRDefault="00D403C3">
                  <w:pPr>
                    <w:rPr>
                      <w:rFonts w:ascii="宋体" w:hAnsi="宋体" w:cs="宋体"/>
                      <w:sz w:val="18"/>
                      <w:szCs w:val="18"/>
                    </w:rPr>
                  </w:pPr>
                  <w:r>
                    <w:rPr>
                      <w:rFonts w:ascii="宋体" w:hAnsi="宋体" w:cs="宋体" w:hint="eastAsia"/>
                      <w:sz w:val="18"/>
                      <w:szCs w:val="18"/>
                    </w:rPr>
                    <w:t>1.商品房买卖合同</w:t>
                  </w:r>
                </w:p>
                <w:p w:rsidR="00F55DEB" w:rsidRDefault="00D403C3">
                  <w:pPr>
                    <w:rPr>
                      <w:rFonts w:ascii="宋体" w:hAnsi="宋体" w:cs="宋体"/>
                      <w:sz w:val="18"/>
                      <w:szCs w:val="18"/>
                    </w:rPr>
                  </w:pPr>
                  <w:r>
                    <w:rPr>
                      <w:rFonts w:ascii="宋体" w:hAnsi="宋体" w:cs="宋体" w:hint="eastAsia"/>
                      <w:sz w:val="18"/>
                      <w:szCs w:val="18"/>
                    </w:rPr>
                    <w:t>2.网签备案</w:t>
                  </w:r>
                </w:p>
                <w:p w:rsidR="00F55DEB" w:rsidRDefault="00D403C3">
                  <w:pPr>
                    <w:rPr>
                      <w:rFonts w:ascii="宋体" w:hAnsi="宋体" w:cs="宋体"/>
                      <w:sz w:val="18"/>
                      <w:szCs w:val="18"/>
                    </w:rPr>
                  </w:pPr>
                  <w:r>
                    <w:rPr>
                      <w:rFonts w:ascii="宋体" w:hAnsi="宋体" w:cs="宋体" w:hint="eastAsia"/>
                      <w:sz w:val="18"/>
                      <w:szCs w:val="18"/>
                    </w:rPr>
                    <w:t>3.完成应缴税费。</w:t>
                  </w:r>
                </w:p>
              </w:txbxContent>
            </v:textbox>
          </v:shape>
        </w:pict>
      </w:r>
      <w:r w:rsidRPr="00D448F0">
        <w:rPr>
          <w:rFonts w:ascii="方正小标宋简体" w:eastAsia="方正小标宋简体"/>
          <w:sz w:val="44"/>
          <w:szCs w:val="44"/>
        </w:rPr>
        <w:pict>
          <v:shape id="自选图形 16" o:spid="_x0000_s1048" type="#_x0000_t34" style="position:absolute;left:0;text-align:left;margin-left:334.45pt;margin-top:266.85pt;width:27.4pt;height:45.25pt;rotation:-90;flip:y;z-index:251685888" o:gfxdata="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BYAAABkcnMvUEsBAhQAFAAAAAgAh07iQI2KOVfaAAAACwEAAA8AAAAAAAAAAQAg&#10;AAAAOAAAAGRycy9kb3ducmV2LnhtbFBLAQIUABQAAAAIAIdO4kD6UXtXLwIAAC4EAAAOAAAAAAAA&#10;AAEAIAAAAD8BAABkcnMvZTJvRG9jLnhtbFBLBQYAAAAABgAGAFkBAADgBQAAAAA=&#10;" adj="10780" strokeweight="1pt">
            <v:stroke endarrow="block" endarrowwidth="wide"/>
          </v:shape>
        </w:pict>
      </w:r>
      <w:r w:rsidRPr="00D448F0">
        <w:rPr>
          <w:rFonts w:ascii="方正小标宋简体" w:eastAsia="方正小标宋简体"/>
          <w:sz w:val="44"/>
          <w:szCs w:val="44"/>
        </w:rPr>
        <w:pict>
          <v:shape id="_x0000_s1047" type="#_x0000_t202" style="position:absolute;left:0;text-align:left;margin-left:368.95pt;margin-top:223.25pt;width:84.9pt;height:52.45pt;z-index:251671552" o:gfxdata="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FgAAAGRycy9QSwECFAAUAAAA&#10;CACHTuJAPQYMX9kAAAALAQAADwAAAAAAAAABACAAAAA4AAAAZHJzL2Rvd25yZXYueG1sUEsBAhQA&#10;FAAAAAgAh07iQINaXe9NAgAAiwQAAA4AAAAAAAAAAQAgAAAAPgEAAGRycy9lMm9Eb2MueG1sUEsF&#10;BgAAAAAGAAYAWQEAAP0FAAAAAA==&#10;" strokeweight=".5pt">
            <v:stroke joinstyle="round"/>
            <v:textbox>
              <w:txbxContent>
                <w:p w:rsidR="00F55DEB" w:rsidRDefault="00D403C3">
                  <w:pPr>
                    <w:rPr>
                      <w:rFonts w:ascii="宋体" w:hAnsi="宋体" w:cs="宋体"/>
                      <w:b/>
                      <w:bCs/>
                      <w:sz w:val="18"/>
                      <w:szCs w:val="18"/>
                    </w:rPr>
                  </w:pPr>
                  <w:r>
                    <w:rPr>
                      <w:rFonts w:ascii="宋体" w:hAnsi="宋体" w:cs="宋体" w:hint="eastAsia"/>
                      <w:b/>
                      <w:bCs/>
                      <w:sz w:val="18"/>
                      <w:szCs w:val="18"/>
                    </w:rPr>
                    <w:t>权调</w:t>
                  </w:r>
                </w:p>
                <w:p w:rsidR="00F55DEB" w:rsidRDefault="00D403C3">
                  <w:pPr>
                    <w:rPr>
                      <w:rFonts w:ascii="宋体" w:hAnsi="宋体" w:cs="宋体"/>
                      <w:sz w:val="18"/>
                      <w:szCs w:val="18"/>
                    </w:rPr>
                  </w:pPr>
                  <w:r>
                    <w:rPr>
                      <w:rFonts w:ascii="宋体" w:hAnsi="宋体" w:cs="宋体" w:hint="eastAsia"/>
                      <w:sz w:val="18"/>
                      <w:szCs w:val="18"/>
                    </w:rPr>
                    <w:t>提前介入开展不动产权权籍调查。</w:t>
                  </w:r>
                </w:p>
              </w:txbxContent>
            </v:textbox>
          </v:shape>
        </w:pict>
      </w:r>
      <w:r w:rsidRPr="00D448F0">
        <w:rPr>
          <w:rFonts w:ascii="方正小标宋简体" w:eastAsia="方正小标宋简体"/>
          <w:sz w:val="44"/>
          <w:szCs w:val="44"/>
        </w:rPr>
        <w:pict>
          <v:shape id="_x0000_s1046" type="#_x0000_t202" style="position:absolute;left:0;text-align:left;margin-left:284.4pt;margin-top:223.05pt;width:82.55pt;height:52.7pt;z-index:251670528" o:gfxdata="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FgAAAGRycy9QSwECFAAUAAAA&#10;CACHTuJAU7hE5dgAAAALAQAADwAAAAAAAAABACAAAAA4AAAAZHJzL2Rvd25yZXYueG1sUEsBAhQA&#10;FAAAAAgAh07iQGkO0OZOAgAAiwQAAA4AAAAAAAAAAQAgAAAAPQEAAGRycy9lMm9Eb2MueG1sUEsF&#10;BgAAAAAGAAYAWQEAAP0FAAAAAA==&#10;" strokeweight=".5pt">
            <v:stroke joinstyle="round"/>
            <v:textbox>
              <w:txbxContent>
                <w:p w:rsidR="00F55DEB" w:rsidRDefault="00D403C3">
                  <w:pPr>
                    <w:rPr>
                      <w:rFonts w:ascii="宋体" w:hAnsi="宋体" w:cs="宋体"/>
                      <w:b/>
                      <w:bCs/>
                      <w:sz w:val="18"/>
                      <w:szCs w:val="18"/>
                    </w:rPr>
                  </w:pPr>
                  <w:r>
                    <w:rPr>
                      <w:rFonts w:ascii="宋体" w:hAnsi="宋体" w:cs="宋体" w:hint="eastAsia"/>
                      <w:b/>
                      <w:bCs/>
                      <w:sz w:val="18"/>
                      <w:szCs w:val="18"/>
                    </w:rPr>
                    <w:t>首登预审</w:t>
                  </w:r>
                </w:p>
              </w:txbxContent>
            </v:textbox>
          </v:shape>
        </w:pict>
      </w:r>
      <w:r w:rsidRPr="00D448F0">
        <w:rPr>
          <w:rFonts w:ascii="方正小标宋简体" w:eastAsia="方正小标宋简体"/>
          <w:sz w:val="44"/>
          <w:szCs w:val="44"/>
        </w:rPr>
        <w:pict>
          <v:shape id="自选图形 19" o:spid="_x0000_s1045" type="#_x0000_t33" style="position:absolute;left:0;text-align:left;margin-left:366.6pt;margin-top:209.5pt;width:44.8pt;height:13.75pt;z-index:251684864" o:gfxdata="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Bj1JqN3AAAAAsBAAAPAAAAAAAAAAEAIAAAADgAAABkcnMv&#10;ZG93bnJldi54bWxQSwECFAAUAAAACACHTuJAZ7LHD+kBAACkAwAADgAAAAAAAAABACAAAABBAQAA&#10;ZHJzL2Uyb0RvYy54bWxQSwUGAAAAAAYABgBZAQAAnAUAAAAA&#10;" strokeweight="1pt">
            <v:stroke endarrow="block" endarrowwidth="wide"/>
          </v:shape>
        </w:pict>
      </w:r>
      <w:r w:rsidRPr="00D448F0">
        <w:rPr>
          <w:rFonts w:ascii="方正小标宋简体" w:eastAsia="方正小标宋简体"/>
          <w:sz w:val="44"/>
          <w:szCs w:val="44"/>
        </w:rPr>
        <w:pict>
          <v:shape id="_x0000_s1044" type="#_x0000_t34" style="position:absolute;left:0;text-align:left;margin-left:332.9pt;margin-top:188.85pt;width:26.75pt;height:41.35pt;rotation:90;z-index:251683840" o:gfxdata="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AS&#10;bnlu3AAAAAsBAAAPAAAAAAAAAAEAIAAAADgAAABkcnMvZG93bnJldi54bWxQSwECFAAUAAAACACH&#10;TuJAptlHxQoCAADfAwAADgAAAAAAAAABACAAAABBAQAAZHJzL2Uyb0RvYy54bWxQSwUGAAAAAAYA&#10;BgBZAQAAvQUAAAAA&#10;" adj="10820" strokeweight="1pt">
            <v:stroke endarrow="block" endarrowwidth="wide"/>
          </v:shape>
        </w:pict>
      </w:r>
      <w:r w:rsidRPr="00D448F0">
        <w:rPr>
          <w:rFonts w:ascii="方正小标宋简体" w:eastAsia="方正小标宋简体"/>
          <w:sz w:val="44"/>
          <w:szCs w:val="44"/>
        </w:rPr>
        <w:pict>
          <v:line id="_x0000_s1043" style="position:absolute;left:0;text-align:left;z-index:251680768" from="365pt,135.15pt" to="365.05pt,151.65pt" o:gfxdata="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FgPnq/YAAAACwEAAA8AAAAAAAAAAQAgAAAAOAAAAGRycy9k&#10;b3ducmV2LnhtbFBLAQIUABQAAAAIAIdO4kBDcdan7AEAAJ4DAAAOAAAAAAAAAAEAIAAAAD0BAABk&#10;cnMvZTJvRG9jLnhtbFBLBQYAAAAABgAGAFkBAACbBQAAAAA=&#10;" strokeweight="1pt">
            <v:stroke endarrow="block" endarrowwidth="wide"/>
          </v:line>
        </w:pict>
      </w:r>
      <w:r w:rsidRPr="00D448F0">
        <w:rPr>
          <w:rFonts w:ascii="方正小标宋简体" w:eastAsia="方正小标宋简体"/>
          <w:sz w:val="44"/>
          <w:szCs w:val="44"/>
        </w:rPr>
        <w:pict>
          <v:line id="_x0000_s1042" style="position:absolute;left:0;text-align:left;z-index:251679744" from="365.1pt,70.65pt" to="365.15pt,89.15pt" o:gfxdata="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HVHDFLYAAAACwEAAA8AAAAAAAAAAQAgAAAAOAAAAGRycy9k&#10;b3ducmV2LnhtbFBLAQIUABQAAAAIAIdO4kCHHt6v7AEAAJ4DAAAOAAAAAAAAAAEAIAAAAD0BAABk&#10;cnMvZTJvRG9jLnhtbFBLBQYAAAAABgAGAFkBAACbBQAAAAA=&#10;" strokeweight="1pt">
            <v:stroke endarrow="block" endarrowwidth="wide"/>
          </v:line>
        </w:pict>
      </w:r>
      <w:r w:rsidRPr="00D448F0">
        <w:rPr>
          <w:rFonts w:ascii="方正小标宋简体" w:eastAsia="方正小标宋简体"/>
          <w:sz w:val="44"/>
          <w:szCs w:val="44"/>
        </w:rPr>
        <w:pict>
          <v:shape id="_x0000_s1041" type="#_x0000_t32" style="position:absolute;left:0;text-align:left;margin-left:192.05pt;margin-top:113.75pt;width:93.25pt;height:0;z-index:251681792" o:gfxdata="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4iM19kAAAALAQAADwAAAAAAAAAB&#10;ACAAAAA4AAAAZHJzL2Rvd25yZXYueG1sUEsBAhQAFAAAAAgAh07iQIbNb9b5AQAAsQMAAA4AAAAA&#10;AAAAAQAgAAAAPgEAAGRycy9lMm9Eb2MueG1sUEsFBgAAAAAGAAYAWQEAAKkFAAAAAA==&#10;" strokeweight="1pt">
            <v:stroke endarrow="block" endarrowwidth="wide"/>
          </v:shape>
        </w:pict>
      </w:r>
      <w:r w:rsidRPr="00D448F0">
        <w:rPr>
          <w:rFonts w:ascii="方正小标宋简体" w:eastAsia="方正小标宋简体"/>
          <w:sz w:val="44"/>
          <w:szCs w:val="44"/>
        </w:rPr>
        <w:pict>
          <v:shape id="文本框 21" o:spid="_x0000_s1040" type="#_x0000_t202" style="position:absolute;left:0;text-align:left;margin-left:327.25pt;margin-top:48.05pt;width:74.45pt;height:20.85pt;z-index:251667456" o:gfxdata="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gD8u39kAAAAKAQAADwAAAAAAAAAB&#10;ACAAAAA4AAAAZHJzL2Rvd25yZXYueG1sUEsBAhQAFAAAAAgAh07iQODBFDf5AQAA/AMAAA4AAAAA&#10;AAAAAQAgAAAAPgEAAGRycy9lMm9Eb2MueG1sUEsFBgAAAAAGAAYAWQEAAKkFAAAAAA==&#10;" strokecolor="white" strokeweight=".5pt">
            <v:textbox>
              <w:txbxContent>
                <w:p w:rsidR="00F55DEB" w:rsidRDefault="00D403C3">
                  <w:pPr>
                    <w:jc w:val="center"/>
                    <w:rPr>
                      <w:rFonts w:ascii="宋体" w:hAnsi="宋体" w:cs="宋体"/>
                      <w:b/>
                      <w:bCs/>
                      <w:sz w:val="24"/>
                      <w:szCs w:val="24"/>
                    </w:rPr>
                  </w:pPr>
                  <w:r>
                    <w:rPr>
                      <w:rFonts w:ascii="宋体" w:hAnsi="宋体" w:cs="宋体" w:hint="eastAsia"/>
                      <w:b/>
                      <w:bCs/>
                      <w:sz w:val="24"/>
                      <w:szCs w:val="24"/>
                    </w:rPr>
                    <w:t>交证阶段</w:t>
                  </w:r>
                </w:p>
              </w:txbxContent>
            </v:textbox>
          </v:shape>
        </w:pict>
      </w:r>
      <w:r w:rsidRPr="00D448F0">
        <w:rPr>
          <w:rFonts w:ascii="方正小标宋简体" w:eastAsia="方正小标宋简体"/>
          <w:sz w:val="44"/>
          <w:szCs w:val="44"/>
        </w:rPr>
        <w:pict>
          <v:shape id="_x0000_s1039" type="#_x0000_t202" style="position:absolute;left:0;text-align:left;margin-left:60.05pt;margin-top:318.85pt;width:69.05pt;height:164.45pt;z-index:251663360" o:gfxdata="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BYAAABkcnMvUEsBAhQAFAAAAAgAh07i&#10;QAFjMGPXAAAACwEAAA8AAAAAAAAAAQAgAAAAOAAAAGRycy9kb3ducmV2LnhtbFBLAQIUABQAAAAI&#10;AIdO4kAlGvGlSgIAAIsEAAAOAAAAAAAAAAEAIAAAADwBAABkcnMvZTJvRG9jLnhtbFBLBQYAAAAA&#10;BgAGAFkBAAD4BQAAAAA=&#10;" strokeweight=".5pt">
            <v:stroke joinstyle="round"/>
            <v:textbox>
              <w:txbxContent>
                <w:p w:rsidR="00F55DEB" w:rsidRDefault="00D403C3">
                  <w:pPr>
                    <w:rPr>
                      <w:rStyle w:val="NormalCharacter"/>
                      <w:rFonts w:ascii="宋体" w:hAnsi="宋体" w:cs="宋体"/>
                      <w:b/>
                      <w:bCs/>
                      <w:sz w:val="18"/>
                      <w:szCs w:val="18"/>
                    </w:rPr>
                  </w:pPr>
                  <w:r>
                    <w:rPr>
                      <w:rStyle w:val="NormalCharacter"/>
                      <w:rFonts w:ascii="宋体" w:hAnsi="宋体" w:cs="宋体" w:hint="eastAsia"/>
                      <w:b/>
                      <w:bCs/>
                      <w:sz w:val="18"/>
                      <w:szCs w:val="18"/>
                    </w:rPr>
                    <w:t>指标类核实核算与确认</w:t>
                  </w:r>
                </w:p>
                <w:p w:rsidR="00F55DEB" w:rsidRDefault="00D403C3">
                  <w:pPr>
                    <w:rPr>
                      <w:rStyle w:val="NormalCharacter"/>
                      <w:rFonts w:ascii="宋体" w:hAnsi="宋体" w:cs="宋体"/>
                      <w:sz w:val="18"/>
                      <w:szCs w:val="18"/>
                    </w:rPr>
                  </w:pPr>
                  <w:r>
                    <w:rPr>
                      <w:rStyle w:val="NormalCharacter"/>
                      <w:rFonts w:ascii="宋体" w:hAnsi="宋体" w:cs="宋体" w:hint="eastAsia"/>
                      <w:sz w:val="18"/>
                      <w:szCs w:val="18"/>
                    </w:rPr>
                    <w:t>1.规划许可指标核实。</w:t>
                  </w:r>
                </w:p>
                <w:p w:rsidR="00F55DEB" w:rsidRDefault="00D403C3">
                  <w:pPr>
                    <w:rPr>
                      <w:rStyle w:val="NormalCharacter"/>
                      <w:rFonts w:ascii="宋体" w:hAnsi="宋体" w:cs="宋体"/>
                      <w:sz w:val="18"/>
                      <w:szCs w:val="18"/>
                    </w:rPr>
                  </w:pPr>
                  <w:r>
                    <w:rPr>
                      <w:rStyle w:val="NormalCharacter"/>
                      <w:rFonts w:ascii="宋体" w:hAnsi="宋体" w:cs="宋体" w:hint="eastAsia"/>
                      <w:sz w:val="18"/>
                      <w:szCs w:val="18"/>
                    </w:rPr>
                    <w:t>2.土地出让合同指标核算。</w:t>
                  </w:r>
                </w:p>
                <w:p w:rsidR="00F55DEB" w:rsidRDefault="00D403C3">
                  <w:pPr>
                    <w:rPr>
                      <w:rStyle w:val="NormalCharacter"/>
                      <w:rFonts w:ascii="宋体" w:hAnsi="宋体" w:cs="宋体"/>
                      <w:sz w:val="18"/>
                      <w:szCs w:val="18"/>
                    </w:rPr>
                  </w:pPr>
                  <w:r>
                    <w:rPr>
                      <w:rStyle w:val="NormalCharacter"/>
                      <w:rFonts w:ascii="宋体" w:hAnsi="宋体" w:cs="宋体" w:hint="eastAsia"/>
                      <w:sz w:val="18"/>
                      <w:szCs w:val="18"/>
                    </w:rPr>
                    <w:t>3.项目配建教育设施确认。</w:t>
                  </w:r>
                </w:p>
                <w:p w:rsidR="00F55DEB" w:rsidRDefault="00D403C3">
                  <w:pPr>
                    <w:rPr>
                      <w:rStyle w:val="NormalCharacter"/>
                      <w:rFonts w:ascii="宋体" w:hAnsi="宋体" w:cs="宋体"/>
                      <w:sz w:val="18"/>
                      <w:szCs w:val="18"/>
                    </w:rPr>
                  </w:pPr>
                  <w:r>
                    <w:rPr>
                      <w:rStyle w:val="NormalCharacter"/>
                      <w:rFonts w:ascii="宋体" w:hAnsi="宋体" w:cs="宋体" w:hint="eastAsia"/>
                      <w:sz w:val="18"/>
                      <w:szCs w:val="18"/>
                    </w:rPr>
                    <w:t>4.物业管理用房确认。</w:t>
                  </w:r>
                </w:p>
              </w:txbxContent>
            </v:textbox>
          </v:shape>
        </w:pict>
      </w:r>
      <w:r w:rsidRPr="00D448F0">
        <w:rPr>
          <w:rFonts w:ascii="方正小标宋简体" w:eastAsia="方正小标宋简体"/>
          <w:sz w:val="44"/>
          <w:szCs w:val="44"/>
        </w:rPr>
        <w:pict>
          <v:shape id="_x0000_s1038" type="#_x0000_t202" style="position:absolute;left:0;text-align:left;margin-left:-59.5pt;margin-top:319pt;width:90.7pt;height:241.25pt;z-index:251662336" o:gfxdata="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BYAAABkcnMvUEsBAhQAFAAAAAgA&#10;h07iQM//wyvYAAAADAEAAA8AAAAAAAAAAQAgAAAAOAAAAGRycy9kb3ducmV2LnhtbFBLAQIUABQA&#10;AAAIAIdO4kAPxodDTAIAAIoEAAAOAAAAAAAAAAEAIAAAAD0BAABkcnMvZTJvRG9jLnhtbFBLBQYA&#10;AAAABgAGAFkBAAD7BQAAAAA=&#10;" strokeweight=".5pt">
            <v:stroke joinstyle="round"/>
            <v:textbox>
              <w:txbxContent>
                <w:p w:rsidR="00F55DEB" w:rsidRDefault="00D403C3">
                  <w:pPr>
                    <w:rPr>
                      <w:b/>
                      <w:bCs/>
                      <w:sz w:val="18"/>
                      <w:szCs w:val="18"/>
                    </w:rPr>
                  </w:pPr>
                  <w:r>
                    <w:rPr>
                      <w:rFonts w:hint="eastAsia"/>
                      <w:b/>
                      <w:bCs/>
                      <w:sz w:val="18"/>
                      <w:szCs w:val="18"/>
                    </w:rPr>
                    <w:t>竣工验收环节</w:t>
                  </w:r>
                </w:p>
                <w:p w:rsidR="00F55DEB" w:rsidRDefault="00D403C3">
                  <w:pPr>
                    <w:rPr>
                      <w:rFonts w:ascii="宋体" w:hAnsi="宋体" w:cs="宋体"/>
                      <w:sz w:val="18"/>
                      <w:szCs w:val="18"/>
                    </w:rPr>
                  </w:pPr>
                  <w:r>
                    <w:rPr>
                      <w:rFonts w:ascii="宋体" w:hAnsi="宋体" w:cs="宋体" w:hint="eastAsia"/>
                      <w:sz w:val="18"/>
                      <w:szCs w:val="18"/>
                    </w:rPr>
                    <w:t>1.前置土地、规划、房产三个测绘和不动产权属调查。</w:t>
                  </w:r>
                </w:p>
                <w:p w:rsidR="00F55DEB" w:rsidRDefault="00D403C3">
                  <w:pPr>
                    <w:rPr>
                      <w:rFonts w:ascii="宋体" w:hAnsi="宋体" w:cs="宋体"/>
                      <w:sz w:val="18"/>
                      <w:szCs w:val="18"/>
                    </w:rPr>
                  </w:pPr>
                  <w:r>
                    <w:rPr>
                      <w:rFonts w:ascii="宋体" w:hAnsi="宋体" w:cs="宋体" w:hint="eastAsia"/>
                      <w:sz w:val="18"/>
                      <w:szCs w:val="18"/>
                    </w:rPr>
                    <w:t>2.联合验收。规划、土地、国安、消防、人防、防雷、城建档案等事项。</w:t>
                  </w:r>
                </w:p>
                <w:p w:rsidR="00F55DEB" w:rsidRDefault="00D403C3">
                  <w:pPr>
                    <w:rPr>
                      <w:rFonts w:ascii="宋体" w:hAnsi="宋体" w:cs="宋体"/>
                      <w:sz w:val="18"/>
                      <w:szCs w:val="18"/>
                    </w:rPr>
                  </w:pPr>
                  <w:r>
                    <w:rPr>
                      <w:rFonts w:ascii="宋体" w:hAnsi="宋体" w:cs="宋体" w:hint="eastAsia"/>
                      <w:sz w:val="18"/>
                      <w:szCs w:val="18"/>
                    </w:rPr>
                    <w:t>3.竣工验收。完成五方（建设、施工、监理、勘察、设计）主体验收。</w:t>
                  </w:r>
                </w:p>
                <w:p w:rsidR="00F55DEB" w:rsidRDefault="00D403C3">
                  <w:pPr>
                    <w:rPr>
                      <w:rFonts w:ascii="宋体" w:hAnsi="宋体" w:cs="宋体"/>
                      <w:sz w:val="18"/>
                      <w:szCs w:val="18"/>
                    </w:rPr>
                  </w:pPr>
                  <w:r>
                    <w:rPr>
                      <w:rFonts w:ascii="宋体" w:hAnsi="宋体" w:cs="宋体" w:hint="eastAsia"/>
                      <w:sz w:val="18"/>
                      <w:szCs w:val="18"/>
                    </w:rPr>
                    <w:t>4.竣工验收备案。</w:t>
                  </w:r>
                </w:p>
                <w:p w:rsidR="00F55DEB" w:rsidRDefault="00D403C3">
                  <w:pPr>
                    <w:rPr>
                      <w:rFonts w:ascii="宋体" w:hAnsi="宋体" w:cs="宋体"/>
                      <w:sz w:val="18"/>
                      <w:szCs w:val="18"/>
                    </w:rPr>
                  </w:pPr>
                  <w:r>
                    <w:rPr>
                      <w:rFonts w:ascii="宋体" w:hAnsi="宋体" w:cs="宋体" w:hint="eastAsia"/>
                      <w:sz w:val="18"/>
                      <w:szCs w:val="18"/>
                    </w:rPr>
                    <w:t>5.后置建设工程档案归档备案。</w:t>
                  </w:r>
                </w:p>
              </w:txbxContent>
            </v:textbox>
          </v:shape>
        </w:pict>
      </w:r>
      <w:r w:rsidRPr="00D448F0">
        <w:rPr>
          <w:rFonts w:ascii="方正小标宋简体" w:eastAsia="方正小标宋简体"/>
          <w:sz w:val="44"/>
          <w:szCs w:val="44"/>
        </w:rPr>
        <w:pict>
          <v:shape id="_x0000_s1037" type="#_x0000_t202" style="position:absolute;left:0;text-align:left;margin-left:131.9pt;margin-top:318.45pt;width:65.9pt;height:164.7pt;z-index:251664384" o:gfxdata="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WAAAAZHJzL1BLAQIUABQAAAAIAIdO&#10;4kAWopTT1gAAAAsBAAAPAAAAAAAAAAEAIAAAADgAAABkcnMvZG93bnJldi54bWxQSwECFAAUAAAA&#10;CACHTuJAKpR8bEwCAACJBAAADgAAAAAAAAABACAAAAA7AQAAZHJzL2Uyb0RvYy54bWxQSwUGAAAA&#10;AAYABgBZAQAA+QUAAAAA&#10;" strokeweight=".5pt">
            <v:stroke joinstyle="round"/>
            <v:textbox>
              <w:txbxContent>
                <w:p w:rsidR="00F55DEB" w:rsidRDefault="00D403C3">
                  <w:pPr>
                    <w:rPr>
                      <w:rFonts w:ascii="宋体" w:hAnsi="宋体" w:cs="宋体"/>
                      <w:b/>
                      <w:bCs/>
                      <w:sz w:val="18"/>
                      <w:szCs w:val="18"/>
                    </w:rPr>
                  </w:pPr>
                  <w:r>
                    <w:rPr>
                      <w:rFonts w:ascii="宋体" w:hAnsi="宋体" w:cs="宋体" w:hint="eastAsia"/>
                      <w:b/>
                      <w:bCs/>
                      <w:sz w:val="18"/>
                      <w:szCs w:val="18"/>
                    </w:rPr>
                    <w:t>规费类核算、清缴或归集</w:t>
                  </w:r>
                </w:p>
                <w:p w:rsidR="00F55DEB" w:rsidRDefault="00D403C3">
                  <w:pPr>
                    <w:rPr>
                      <w:rFonts w:ascii="宋体" w:hAnsi="宋体" w:cs="宋体"/>
                      <w:sz w:val="18"/>
                      <w:szCs w:val="18"/>
                    </w:rPr>
                  </w:pPr>
                  <w:r>
                    <w:rPr>
                      <w:rFonts w:ascii="宋体" w:hAnsi="宋体" w:cs="宋体" w:hint="eastAsia"/>
                      <w:sz w:val="18"/>
                      <w:szCs w:val="18"/>
                    </w:rPr>
                    <w:t>1.土地价款。</w:t>
                  </w:r>
                </w:p>
                <w:p w:rsidR="00F55DEB" w:rsidRDefault="00D403C3">
                  <w:pPr>
                    <w:rPr>
                      <w:rFonts w:ascii="宋体" w:hAnsi="宋体" w:cs="宋体"/>
                      <w:sz w:val="18"/>
                      <w:szCs w:val="18"/>
                    </w:rPr>
                  </w:pPr>
                  <w:r>
                    <w:rPr>
                      <w:rFonts w:ascii="宋体" w:hAnsi="宋体" w:cs="宋体" w:hint="eastAsia"/>
                      <w:sz w:val="18"/>
                      <w:szCs w:val="18"/>
                    </w:rPr>
                    <w:t>2.报建费。</w:t>
                  </w:r>
                </w:p>
                <w:p w:rsidR="00F55DEB" w:rsidRDefault="00D403C3">
                  <w:pPr>
                    <w:rPr>
                      <w:rFonts w:ascii="宋体" w:hAnsi="宋体" w:cs="宋体"/>
                      <w:sz w:val="18"/>
                      <w:szCs w:val="18"/>
                    </w:rPr>
                  </w:pPr>
                  <w:r>
                    <w:rPr>
                      <w:rFonts w:ascii="宋体" w:hAnsi="宋体" w:cs="宋体" w:hint="eastAsia"/>
                      <w:sz w:val="18"/>
                      <w:szCs w:val="18"/>
                    </w:rPr>
                    <w:t>3.物业维修资金。</w:t>
                  </w:r>
                </w:p>
                <w:p w:rsidR="00F55DEB" w:rsidRDefault="00D403C3">
                  <w:pPr>
                    <w:rPr>
                      <w:rFonts w:ascii="宋体" w:hAnsi="宋体" w:cs="宋体"/>
                      <w:sz w:val="18"/>
                      <w:szCs w:val="18"/>
                    </w:rPr>
                  </w:pPr>
                  <w:r>
                    <w:rPr>
                      <w:rFonts w:ascii="宋体" w:hAnsi="宋体" w:cs="宋体" w:hint="eastAsia"/>
                      <w:sz w:val="18"/>
                      <w:szCs w:val="18"/>
                    </w:rPr>
                    <w:t>4.配建教育设施建设资金。</w:t>
                  </w:r>
                </w:p>
              </w:txbxContent>
            </v:textbox>
          </v:shape>
        </w:pict>
      </w:r>
      <w:r w:rsidRPr="00D448F0">
        <w:rPr>
          <w:rFonts w:ascii="方正小标宋简体" w:eastAsia="方正小标宋简体"/>
          <w:sz w:val="44"/>
          <w:szCs w:val="44"/>
        </w:rPr>
        <w:pict>
          <v:shape id="_x0000_s1036" type="#_x0000_t202" style="position:absolute;left:0;text-align:left;margin-left:289.85pt;margin-top:156.55pt;width:154.4pt;height:39.35pt;z-index:251669504" o:gfxdata="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WAAAAZHJzL1BLAQIUABQAAAAIAIdO&#10;4kB8CdSP2AAAAAsBAAAPAAAAAAAAAAEAIAAAADgAAABkcnMvZG93bnJldi54bWxQSwECFAAUAAAA&#10;CACHTuJAREnirEoCAACLBAAADgAAAAAAAAABACAAAAA9AQAAZHJzL2Uyb0RvYy54bWxQSwUGAAAA&#10;AAYABgBZAQAA+QUAAAAA&#10;" strokeweight=".5pt">
            <v:stroke joinstyle="round"/>
            <v:textbox>
              <w:txbxContent>
                <w:p w:rsidR="00F55DEB" w:rsidRDefault="00D403C3">
                  <w:pPr>
                    <w:rPr>
                      <w:rFonts w:ascii="宋体" w:hAnsi="宋体" w:cs="宋体"/>
                      <w:b/>
                      <w:bCs/>
                      <w:sz w:val="18"/>
                      <w:szCs w:val="18"/>
                    </w:rPr>
                  </w:pPr>
                  <w:r>
                    <w:rPr>
                      <w:rFonts w:ascii="宋体" w:hAnsi="宋体" w:cs="宋体" w:hint="eastAsia"/>
                      <w:b/>
                      <w:bCs/>
                      <w:sz w:val="18"/>
                      <w:szCs w:val="18"/>
                    </w:rPr>
                    <w:t>首登预审与权调环节</w:t>
                  </w:r>
                </w:p>
                <w:p w:rsidR="00F55DEB" w:rsidRDefault="00D403C3">
                  <w:pPr>
                    <w:rPr>
                      <w:rFonts w:ascii="宋体" w:hAnsi="宋体" w:cs="宋体"/>
                      <w:sz w:val="18"/>
                      <w:szCs w:val="18"/>
                    </w:rPr>
                  </w:pPr>
                  <w:r>
                    <w:rPr>
                      <w:rFonts w:ascii="宋体" w:hAnsi="宋体" w:cs="宋体" w:hint="eastAsia"/>
                      <w:sz w:val="18"/>
                      <w:szCs w:val="18"/>
                    </w:rPr>
                    <w:t>联合验收备案前，申请预审和权调。</w:t>
                  </w:r>
                </w:p>
              </w:txbxContent>
            </v:textbox>
          </v:shape>
        </w:pict>
      </w:r>
      <w:r w:rsidRPr="00D448F0">
        <w:rPr>
          <w:rFonts w:ascii="方正小标宋简体" w:eastAsia="方正小标宋简体"/>
          <w:sz w:val="44"/>
          <w:szCs w:val="44"/>
        </w:rPr>
        <w:pict>
          <v:shape id="_x0000_s1035" type="#_x0000_t202" style="position:absolute;left:0;text-align:left;margin-left:296.05pt;margin-top:91.6pt;width:142.05pt;height:39.4pt;z-index:251668480" o:gfxdata="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BYAAABkcnMvUEsBAhQAFAAAAAgA&#10;h07iQEa99WrXAAAACwEAAA8AAAAAAAAAAQAgAAAAOAAAAGRycy9kb3ducmV2LnhtbFBLAQIUABQA&#10;AAAIAIdO4kA6nGpSTQIAAIsEAAAOAAAAAAAAAAEAIAAAADwBAABkcnMvZTJvRG9jLnhtbFBLBQYA&#10;AAAABgAGAFkBAAD7BQAAAAA=&#10;" strokeweight=".5pt">
            <v:stroke joinstyle="round"/>
            <v:textbox>
              <w:txbxContent>
                <w:p w:rsidR="00F55DEB" w:rsidRDefault="00D403C3">
                  <w:pPr>
                    <w:rPr>
                      <w:rFonts w:ascii="宋体" w:hAnsi="宋体" w:cs="宋体"/>
                      <w:b/>
                      <w:bCs/>
                      <w:sz w:val="18"/>
                      <w:szCs w:val="18"/>
                    </w:rPr>
                  </w:pPr>
                  <w:r>
                    <w:rPr>
                      <w:rFonts w:ascii="宋体" w:hAnsi="宋体" w:cs="宋体" w:hint="eastAsia"/>
                      <w:b/>
                      <w:bCs/>
                      <w:sz w:val="18"/>
                      <w:szCs w:val="18"/>
                    </w:rPr>
                    <w:t>申请交证环节</w:t>
                  </w:r>
                </w:p>
                <w:p w:rsidR="00F55DEB" w:rsidRDefault="00D403C3">
                  <w:pPr>
                    <w:rPr>
                      <w:rFonts w:ascii="宋体" w:hAnsi="宋体" w:cs="宋体"/>
                      <w:sz w:val="18"/>
                      <w:szCs w:val="18"/>
                    </w:rPr>
                  </w:pPr>
                  <w:r>
                    <w:rPr>
                      <w:rFonts w:ascii="宋体" w:hAnsi="宋体" w:cs="宋体" w:hint="eastAsia"/>
                      <w:sz w:val="18"/>
                      <w:szCs w:val="18"/>
                    </w:rPr>
                    <w:t>预售许可后，申请“交房即交证”。</w:t>
                  </w:r>
                </w:p>
                <w:p w:rsidR="00F55DEB" w:rsidRDefault="00F55DEB"/>
              </w:txbxContent>
            </v:textbox>
          </v:shape>
        </w:pict>
      </w:r>
      <w:r w:rsidRPr="00D448F0">
        <w:rPr>
          <w:rFonts w:ascii="方正小标宋简体" w:eastAsia="方正小标宋简体"/>
          <w:sz w:val="44"/>
          <w:szCs w:val="44"/>
        </w:rPr>
        <w:pict>
          <v:shape id="_x0000_s1034" type="#_x0000_t202" style="position:absolute;left:0;text-align:left;margin-left:-6.55pt;margin-top:203.7pt;width:180.75pt;height:82.6pt;z-index:251661312" o:gfxdata="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FgAAAGRycy9QSwECFAAUAAAA&#10;CACHTuJAIpUu+NgAAAALAQAADwAAAAAAAAABACAAAAA4AAAAZHJzL2Rvd25yZXYueG1sUEsBAhQA&#10;FAAAAAgAh07iQD9ecIlOAgAAjAQAAA4AAAAAAAAAAQAgAAAAPQEAAGRycy9lMm9Eb2MueG1sUEsF&#10;BgAAAAAGAAYAWQEAAP0FAAAAAA==&#10;" strokeweight=".5pt">
            <v:stroke joinstyle="round"/>
            <v:textbox>
              <w:txbxContent>
                <w:p w:rsidR="00F55DEB" w:rsidRDefault="00D403C3">
                  <w:pPr>
                    <w:rPr>
                      <w:rFonts w:ascii="宋体" w:hAnsi="宋体" w:cs="宋体"/>
                      <w:b/>
                      <w:bCs/>
                      <w:sz w:val="18"/>
                      <w:szCs w:val="18"/>
                    </w:rPr>
                  </w:pPr>
                  <w:r>
                    <w:rPr>
                      <w:rFonts w:ascii="宋体" w:hAnsi="宋体" w:cs="宋体" w:hint="eastAsia"/>
                      <w:b/>
                      <w:bCs/>
                      <w:sz w:val="18"/>
                      <w:szCs w:val="18"/>
                    </w:rPr>
                    <w:t>网签备案环节</w:t>
                  </w:r>
                </w:p>
                <w:p w:rsidR="00F55DEB" w:rsidRDefault="00D403C3">
                  <w:pPr>
                    <w:rPr>
                      <w:rFonts w:ascii="宋体" w:hAnsi="宋体" w:cs="宋体"/>
                      <w:sz w:val="18"/>
                      <w:szCs w:val="18"/>
                    </w:rPr>
                  </w:pPr>
                  <w:r>
                    <w:rPr>
                      <w:rFonts w:ascii="宋体" w:hAnsi="宋体" w:cs="宋体" w:hint="eastAsia"/>
                      <w:sz w:val="18"/>
                      <w:szCs w:val="18"/>
                    </w:rPr>
                    <w:t>1.申请。</w:t>
                  </w:r>
                </w:p>
                <w:p w:rsidR="00F55DEB" w:rsidRDefault="00D403C3">
                  <w:pPr>
                    <w:rPr>
                      <w:rFonts w:ascii="宋体" w:hAnsi="宋体" w:cs="宋体"/>
                      <w:sz w:val="18"/>
                      <w:szCs w:val="18"/>
                    </w:rPr>
                  </w:pPr>
                  <w:r>
                    <w:rPr>
                      <w:rFonts w:ascii="宋体" w:hAnsi="宋体" w:cs="宋体" w:hint="eastAsia"/>
                      <w:sz w:val="18"/>
                      <w:szCs w:val="18"/>
                    </w:rPr>
                    <w:t>2.审查、完成备案。</w:t>
                  </w:r>
                </w:p>
                <w:p w:rsidR="00F55DEB" w:rsidRDefault="00D403C3">
                  <w:pPr>
                    <w:rPr>
                      <w:rFonts w:ascii="宋体" w:hAnsi="宋体" w:cs="宋体"/>
                      <w:sz w:val="18"/>
                      <w:szCs w:val="18"/>
                    </w:rPr>
                  </w:pPr>
                  <w:r>
                    <w:rPr>
                      <w:rFonts w:ascii="宋体" w:hAnsi="宋体" w:cs="宋体" w:hint="eastAsia"/>
                      <w:sz w:val="18"/>
                      <w:szCs w:val="18"/>
                    </w:rPr>
                    <w:t>3.实时推送至不动产登记机构、税务部门、金融机构和相关市政公用服务单位。</w:t>
                  </w:r>
                </w:p>
              </w:txbxContent>
            </v:textbox>
          </v:shape>
        </w:pict>
      </w:r>
      <w:r w:rsidRPr="00D448F0">
        <w:rPr>
          <w:rFonts w:ascii="方正小标宋简体" w:eastAsia="方正小标宋简体"/>
          <w:sz w:val="44"/>
          <w:szCs w:val="44"/>
        </w:rPr>
        <w:pict>
          <v:shape id="_x0000_s1033" type="#_x0000_t202" style="position:absolute;left:0;text-align:left;margin-left:80.5pt;margin-top:569.85pt;width:77.95pt;height:22.6pt;z-index:251666432" o:gfxdata="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WAAAAZHJzL1BLAQIUABQAAAAIAIdO&#10;4kDhEkXx2AAAAA0BAAAPAAAAAAAAAAEAIAAAADgAAABkcnMvZG93bnJldi54bWxQSwECFAAUAAAA&#10;CACHTuJARPotiEoCAACJBAAADgAAAAAAAAABACAAAAA9AQAAZHJzL2Uyb0RvYy54bWxQSwUGAAAA&#10;AAYABgBZAQAA+QUAAAAA&#10;" strokeweight=".5pt">
            <v:stroke joinstyle="round"/>
            <v:textbox>
              <w:txbxContent>
                <w:p w:rsidR="00F55DEB" w:rsidRDefault="00D403C3">
                  <w:pPr>
                    <w:jc w:val="center"/>
                    <w:rPr>
                      <w:rFonts w:ascii="宋体" w:hAnsi="宋体" w:cs="宋体"/>
                      <w:b/>
                      <w:bCs/>
                      <w:sz w:val="24"/>
                      <w:szCs w:val="24"/>
                    </w:rPr>
                  </w:pPr>
                  <w:r>
                    <w:rPr>
                      <w:rFonts w:ascii="宋体" w:hAnsi="宋体" w:cs="宋体" w:hint="eastAsia"/>
                      <w:b/>
                      <w:bCs/>
                      <w:sz w:val="24"/>
                      <w:szCs w:val="24"/>
                    </w:rPr>
                    <w:t>交证阶段</w:t>
                  </w:r>
                </w:p>
              </w:txbxContent>
            </v:textbox>
          </v:shape>
        </w:pict>
      </w:r>
      <w:r w:rsidRPr="00D448F0">
        <w:rPr>
          <w:rFonts w:ascii="方正小标宋简体" w:eastAsia="方正小标宋简体"/>
          <w:sz w:val="44"/>
          <w:szCs w:val="44"/>
        </w:rPr>
        <w:pict>
          <v:shape id="_x0000_s1032" type="#_x0000_t202" style="position:absolute;left:0;text-align:left;margin-left:372.4pt;margin-top:498.25pt;width:117.05pt;height:87.2pt;z-index:251674624" o:gfxdata="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BYAAABkcnMvUEsBAhQAFAAA&#10;AAgAh07iQEcm/APZAAAADAEAAA8AAAAAAAAAAQAgAAAAOAAAAGRycy9kb3ducmV2LnhtbFBLAQIU&#10;ABQAAAAIAIdO4kDFZ6oQTgIAAIwEAAAOAAAAAAAAAAEAIAAAAD4BAABkcnMvZTJvRG9jLnhtbFBL&#10;BQYAAAAABgAGAFkBAAD+BQAAAAA=&#10;" strokeweight=".5pt">
            <v:stroke joinstyle="round"/>
            <v:textbox>
              <w:txbxContent>
                <w:p w:rsidR="00F55DEB" w:rsidRDefault="00D403C3">
                  <w:pPr>
                    <w:rPr>
                      <w:rFonts w:ascii="宋体" w:hAnsi="宋体" w:cs="宋体"/>
                      <w:b/>
                      <w:bCs/>
                      <w:sz w:val="18"/>
                      <w:szCs w:val="18"/>
                    </w:rPr>
                  </w:pPr>
                  <w:r>
                    <w:rPr>
                      <w:rFonts w:ascii="宋体" w:hAnsi="宋体" w:cs="宋体" w:hint="eastAsia"/>
                      <w:b/>
                      <w:bCs/>
                      <w:sz w:val="18"/>
                      <w:szCs w:val="18"/>
                    </w:rPr>
                    <w:t>交房交证环节</w:t>
                  </w:r>
                </w:p>
                <w:p w:rsidR="00F55DEB" w:rsidRDefault="00D403C3">
                  <w:pPr>
                    <w:rPr>
                      <w:rFonts w:ascii="宋体" w:hAnsi="宋体" w:cs="宋体"/>
                      <w:sz w:val="18"/>
                      <w:szCs w:val="18"/>
                    </w:rPr>
                  </w:pPr>
                  <w:r>
                    <w:rPr>
                      <w:rFonts w:ascii="宋体" w:hAnsi="宋体" w:cs="宋体" w:hint="eastAsia"/>
                      <w:sz w:val="18"/>
                      <w:szCs w:val="18"/>
                    </w:rPr>
                    <w:t>1.企业与购房人约定交房日。完成“交房即交证”。</w:t>
                  </w:r>
                </w:p>
                <w:p w:rsidR="00F55DEB" w:rsidRDefault="00D403C3">
                  <w:pPr>
                    <w:rPr>
                      <w:rFonts w:ascii="宋体" w:hAnsi="宋体" w:cs="宋体"/>
                      <w:sz w:val="18"/>
                      <w:szCs w:val="18"/>
                    </w:rPr>
                  </w:pPr>
                  <w:r>
                    <w:rPr>
                      <w:rFonts w:ascii="宋体" w:hAnsi="宋体" w:cs="宋体" w:hint="eastAsia"/>
                      <w:sz w:val="18"/>
                      <w:szCs w:val="18"/>
                    </w:rPr>
                    <w:t>2.交房交证方式：现场、代领送上门。</w:t>
                  </w:r>
                </w:p>
              </w:txbxContent>
            </v:textbox>
          </v:shape>
        </w:pict>
      </w:r>
      <w:r w:rsidRPr="00D448F0">
        <w:rPr>
          <w:rFonts w:ascii="方正小标宋简体" w:eastAsia="方正小标宋简体"/>
          <w:sz w:val="44"/>
          <w:szCs w:val="44"/>
        </w:rPr>
        <w:pict>
          <v:shape id="_x0000_s1031" type="#_x0000_t202" style="position:absolute;left:0;text-align:left;margin-left:270.45pt;margin-top:498.75pt;width:76.3pt;height:22.5pt;z-index:251676672" o:gfxdata="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z7bv5tsAAAAMAQAADwAAAAAA&#10;AAABACAAAAA4AAAAZHJzL2Rvd25yZXYueG1sUEsBAhQAFAAAAAgAh07iQLmW2Qr6AQAA/AMAAA4A&#10;AAAAAAAAAQAgAAAAQAEAAGRycy9lMm9Eb2MueG1sUEsFBgAAAAAGAAYAWQEAAKwFAAAAAA==&#10;" strokecolor="white" strokeweight=".5pt">
            <v:textbox>
              <w:txbxContent>
                <w:p w:rsidR="00F55DEB" w:rsidRDefault="00D403C3">
                  <w:pPr>
                    <w:jc w:val="center"/>
                    <w:rPr>
                      <w:rFonts w:ascii="宋体" w:hAnsi="宋体" w:cs="宋体"/>
                      <w:b/>
                      <w:bCs/>
                      <w:sz w:val="24"/>
                      <w:szCs w:val="24"/>
                    </w:rPr>
                  </w:pPr>
                  <w:r>
                    <w:rPr>
                      <w:rFonts w:ascii="宋体" w:hAnsi="宋体" w:cs="宋体" w:hint="eastAsia"/>
                      <w:b/>
                      <w:bCs/>
                      <w:sz w:val="24"/>
                      <w:szCs w:val="24"/>
                    </w:rPr>
                    <w:t>报装阶段</w:t>
                  </w:r>
                </w:p>
              </w:txbxContent>
            </v:textbox>
          </v:shape>
        </w:pict>
      </w:r>
      <w:r w:rsidRPr="00D448F0">
        <w:rPr>
          <w:rFonts w:ascii="方正小标宋简体" w:eastAsia="方正小标宋简体"/>
          <w:sz w:val="44"/>
          <w:szCs w:val="44"/>
        </w:rPr>
        <w:pict>
          <v:line id="_x0000_s1030" style="position:absolute;left:0;text-align:left;z-index:251678720" from="79.85pt,182.4pt" to="79.9pt,200.7pt" o:gfxdata="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lhcWMNgAAAALAQAADwAAAAAAAAABACAAAAA4AAAAZHJzL2Rv&#10;d25yZXYueG1sUEsBAhQAFAAAAAgAh07iQAhKmzbrAQAAngMAAA4AAAAAAAAAAQAgAAAAPQEAAGRy&#10;cy9lMm9Eb2MueG1sUEsFBgAAAAAGAAYAWQEAAJoFAAAAAA==&#10;" strokeweight="1pt">
            <v:stroke endarrow="block" endarrowwidth="wide"/>
          </v:line>
        </w:pict>
      </w:r>
      <w:r w:rsidRPr="00D448F0">
        <w:rPr>
          <w:rFonts w:ascii="方正小标宋简体" w:eastAsia="方正小标宋简体"/>
          <w:sz w:val="44"/>
          <w:szCs w:val="44"/>
        </w:rPr>
        <w:pict>
          <v:shape id="_x0000_s1029" type="#_x0000_t202" style="position:absolute;left:0;text-align:left;margin-left:-13.1pt;margin-top:92.35pt;width:195.55pt;height:83.35pt;z-index:251660288" o:gfxdata="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BYAAABkcnMvUEsBAhQAFAAA&#10;AAgAh07iQHMFS57YAAAACwEAAA8AAAAAAAAAAQAgAAAAOAAAAGRycy9kb3ducmV2LnhtbFBLAQIU&#10;ABQAAAAIAIdO4kC8hKNUTwIAAIwEAAAOAAAAAAAAAAEAIAAAAD0BAABkcnMvZTJvRG9jLnhtbFBL&#10;BQYAAAAABgAGAFkBAAD+BQAAAAA=&#10;" strokeweight=".5pt">
            <v:stroke joinstyle="round"/>
            <v:textbox>
              <w:txbxContent>
                <w:p w:rsidR="00F55DEB" w:rsidRDefault="00D403C3">
                  <w:pPr>
                    <w:rPr>
                      <w:rFonts w:ascii="宋体" w:hAnsi="宋体" w:cs="宋体"/>
                      <w:b/>
                      <w:bCs/>
                      <w:sz w:val="18"/>
                      <w:szCs w:val="18"/>
                    </w:rPr>
                  </w:pPr>
                  <w:r>
                    <w:rPr>
                      <w:rFonts w:ascii="宋体" w:hAnsi="宋体" w:cs="宋体" w:hint="eastAsia"/>
                      <w:b/>
                      <w:bCs/>
                      <w:sz w:val="18"/>
                      <w:szCs w:val="18"/>
                    </w:rPr>
                    <w:t>预售许可环节</w:t>
                  </w:r>
                </w:p>
                <w:p w:rsidR="00F55DEB" w:rsidRDefault="00D403C3">
                  <w:pPr>
                    <w:rPr>
                      <w:rFonts w:ascii="宋体" w:hAnsi="宋体" w:cs="宋体"/>
                      <w:sz w:val="18"/>
                      <w:szCs w:val="18"/>
                    </w:rPr>
                  </w:pPr>
                  <w:r>
                    <w:rPr>
                      <w:rFonts w:ascii="宋体" w:hAnsi="宋体" w:cs="宋体" w:hint="eastAsia"/>
                      <w:sz w:val="18"/>
                      <w:szCs w:val="18"/>
                    </w:rPr>
                    <w:t>1.房地产开发企业申请预售许可。</w:t>
                  </w:r>
                </w:p>
                <w:p w:rsidR="00F55DEB" w:rsidRDefault="00D403C3">
                  <w:pPr>
                    <w:rPr>
                      <w:rFonts w:ascii="宋体" w:hAnsi="宋体" w:cs="宋体"/>
                      <w:sz w:val="18"/>
                      <w:szCs w:val="18"/>
                    </w:rPr>
                  </w:pPr>
                  <w:r>
                    <w:rPr>
                      <w:rFonts w:ascii="宋体" w:hAnsi="宋体" w:cs="宋体" w:hint="eastAsia"/>
                      <w:sz w:val="18"/>
                      <w:szCs w:val="18"/>
                    </w:rPr>
                    <w:t>2.审查批准。国有建设用地使用权、建设用地规划许可证、建设工程规划许可证和建筑工程施工许可证。</w:t>
                  </w:r>
                </w:p>
              </w:txbxContent>
            </v:textbox>
          </v:shape>
        </w:pict>
      </w:r>
      <w:r w:rsidRPr="00D448F0">
        <w:rPr>
          <w:rFonts w:ascii="方正小标宋简体" w:eastAsia="方正小标宋简体"/>
          <w:sz w:val="44"/>
          <w:szCs w:val="44"/>
        </w:rPr>
        <w:pict>
          <v:line id="_x0000_s1028" style="position:absolute;left:0;text-align:left;z-index:251677696" from="78.6pt,71.85pt" to="78.65pt,89.25pt" o:gfxdata="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G1kH+HYAAAACwEAAA8AAAAAAAAAAQAgAAAAOAAAAGRycy9k&#10;b3ducmV2LnhtbFBLAQIUABQAAAAIAIdO4kBB3Nxj7AEAAJ4DAAAOAAAAAAAAAAEAIAAAAD0BAABk&#10;cnMvZTJvRG9jLnhtbFBLBQYAAAAABgAGAFkBAACbBQAAAAA=&#10;" strokeweight="1pt">
            <v:stroke endarrow="block" endarrowwidth="wide"/>
          </v:line>
        </w:pict>
      </w:r>
      <w:r w:rsidRPr="00D448F0">
        <w:rPr>
          <w:rFonts w:ascii="方正小标宋简体" w:eastAsia="方正小标宋简体"/>
          <w:sz w:val="44"/>
          <w:szCs w:val="44"/>
        </w:rPr>
        <w:pict>
          <v:shape id="文本框 20" o:spid="_x0000_s1027" type="#_x0000_t202" style="position:absolute;left:0;text-align:left;margin-left:39.05pt;margin-top:46.4pt;width:76.4pt;height:21.9pt;z-index:251659264" o:gfxdata="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Iu0nhdcAAAAJAQAADwAAAAAAAAABACAA&#10;AAA4AAAAZHJzL2Rvd25yZXYueG1sUEsBAhQAFAAAAAgAh07iQI3wYmr4AQAA/AMAAA4AAAAAAAAA&#10;AQAgAAAAPAEAAGRycy9lMm9Eb2MueG1sUEsFBgAAAAAGAAYAWQEAAKYFAAAAAA==&#10;" strokecolor="white" strokeweight=".5pt">
            <v:textbox>
              <w:txbxContent>
                <w:p w:rsidR="00F55DEB" w:rsidRDefault="00D403C3">
                  <w:pPr>
                    <w:jc w:val="center"/>
                    <w:rPr>
                      <w:rFonts w:ascii="宋体" w:hAnsi="宋体" w:cs="宋体"/>
                      <w:b/>
                      <w:bCs/>
                      <w:sz w:val="24"/>
                      <w:szCs w:val="24"/>
                    </w:rPr>
                  </w:pPr>
                  <w:r>
                    <w:rPr>
                      <w:rFonts w:ascii="宋体" w:hAnsi="宋体" w:cs="宋体" w:hint="eastAsia"/>
                      <w:b/>
                      <w:bCs/>
                      <w:sz w:val="24"/>
                      <w:szCs w:val="24"/>
                    </w:rPr>
                    <w:t>交房阶段</w:t>
                  </w:r>
                </w:p>
              </w:txbxContent>
            </v:textbox>
          </v:shape>
        </w:pict>
      </w:r>
      <w:r w:rsidR="00D403C3">
        <w:rPr>
          <w:rFonts w:ascii="方正小标宋简体" w:eastAsia="方正小标宋简体" w:hAnsi="宋体" w:cs="宋体" w:hint="eastAsia"/>
          <w:sz w:val="44"/>
          <w:szCs w:val="44"/>
        </w:rPr>
        <w:t>实施流程</w:t>
      </w:r>
    </w:p>
    <w:sectPr w:rsidR="00F55DEB" w:rsidSect="00F55DEB">
      <w:headerReference w:type="default" r:id="rId7"/>
      <w:footerReference w:type="default" r:id="rId8"/>
      <w:pgSz w:w="11906" w:h="16838"/>
      <w:pgMar w:top="1701" w:right="1701" w:bottom="1701" w:left="1701" w:header="851" w:footer="992" w:gutter="0"/>
      <w:pgNumType w:fmt="numberInDash"/>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9B5" w:rsidRPr="00CF26D1" w:rsidRDefault="000629B5" w:rsidP="00F55DEB">
      <w:r>
        <w:separator/>
      </w:r>
    </w:p>
  </w:endnote>
  <w:endnote w:type="continuationSeparator" w:id="0">
    <w:p w:rsidR="000629B5" w:rsidRPr="00CF26D1" w:rsidRDefault="000629B5" w:rsidP="00F55D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324247"/>
      <w:docPartObj>
        <w:docPartGallery w:val="AutoText"/>
      </w:docPartObj>
    </w:sdtPr>
    <w:sdtEndPr>
      <w:rPr>
        <w:rFonts w:asciiTheme="minorEastAsia" w:eastAsiaTheme="minorEastAsia" w:hAnsiTheme="minorEastAsia"/>
        <w:sz w:val="28"/>
        <w:szCs w:val="28"/>
      </w:rPr>
    </w:sdtEndPr>
    <w:sdtContent>
      <w:p w:rsidR="00F55DEB" w:rsidRDefault="00D448F0">
        <w:pPr>
          <w:pStyle w:val="a6"/>
          <w:jc w:val="center"/>
        </w:pPr>
        <w:r>
          <w:rPr>
            <w:rFonts w:asciiTheme="minorEastAsia" w:eastAsiaTheme="minorEastAsia" w:hAnsiTheme="minorEastAsia"/>
            <w:sz w:val="28"/>
            <w:szCs w:val="28"/>
          </w:rPr>
          <w:fldChar w:fldCharType="begin"/>
        </w:r>
        <w:r w:rsidR="00D403C3">
          <w:rPr>
            <w:rFonts w:asciiTheme="minorEastAsia" w:eastAsiaTheme="minorEastAsia" w:hAnsiTheme="minorEastAsia"/>
            <w:sz w:val="28"/>
            <w:szCs w:val="28"/>
          </w:rPr>
          <w:instrText xml:space="preserve"> PAGE   \* MERGEFORMAT </w:instrText>
        </w:r>
        <w:r>
          <w:rPr>
            <w:rFonts w:asciiTheme="minorEastAsia" w:eastAsiaTheme="minorEastAsia" w:hAnsiTheme="minorEastAsia"/>
            <w:sz w:val="28"/>
            <w:szCs w:val="28"/>
          </w:rPr>
          <w:fldChar w:fldCharType="separate"/>
        </w:r>
        <w:r w:rsidR="00663CEF" w:rsidRPr="00663CEF">
          <w:rPr>
            <w:rFonts w:asciiTheme="minorEastAsia" w:eastAsiaTheme="minorEastAsia" w:hAnsiTheme="minorEastAsia"/>
            <w:noProof/>
            <w:sz w:val="28"/>
            <w:szCs w:val="28"/>
            <w:lang w:val="zh-CN"/>
          </w:rPr>
          <w:t>-</w:t>
        </w:r>
        <w:r w:rsidR="00663CEF">
          <w:rPr>
            <w:rFonts w:asciiTheme="minorEastAsia" w:eastAsiaTheme="minorEastAsia" w:hAnsiTheme="minorEastAsia"/>
            <w:noProof/>
            <w:sz w:val="28"/>
            <w:szCs w:val="28"/>
          </w:rPr>
          <w:t xml:space="preserve"> 15 -</w:t>
        </w:r>
        <w:r>
          <w:rPr>
            <w:rFonts w:asciiTheme="minorEastAsia" w:eastAsiaTheme="minorEastAsia" w:hAnsiTheme="minorEastAsia"/>
            <w:sz w:val="28"/>
            <w:szCs w:val="28"/>
          </w:rPr>
          <w:fldChar w:fldCharType="end"/>
        </w:r>
      </w:p>
    </w:sdtContent>
  </w:sdt>
  <w:p w:rsidR="00F55DEB" w:rsidRDefault="00F55DE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9B5" w:rsidRPr="00CF26D1" w:rsidRDefault="000629B5" w:rsidP="00F55DEB">
      <w:r>
        <w:separator/>
      </w:r>
    </w:p>
  </w:footnote>
  <w:footnote w:type="continuationSeparator" w:id="0">
    <w:p w:rsidR="000629B5" w:rsidRPr="00CF26D1" w:rsidRDefault="000629B5" w:rsidP="00F55D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DEB" w:rsidRDefault="00F55DEB">
    <w:pPr>
      <w:pStyle w:val="a7"/>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AltKinsokuLineBreakRules/>
  </w:compat>
  <w:rsids>
    <w:rsidRoot w:val="00325F72"/>
    <w:rsid w:val="00007CB6"/>
    <w:rsid w:val="00011346"/>
    <w:rsid w:val="000236BD"/>
    <w:rsid w:val="00027F92"/>
    <w:rsid w:val="00030FE4"/>
    <w:rsid w:val="00033161"/>
    <w:rsid w:val="00061F62"/>
    <w:rsid w:val="000629B5"/>
    <w:rsid w:val="00081C0A"/>
    <w:rsid w:val="00082143"/>
    <w:rsid w:val="00084429"/>
    <w:rsid w:val="00086712"/>
    <w:rsid w:val="000874CA"/>
    <w:rsid w:val="00096BE7"/>
    <w:rsid w:val="000A43C0"/>
    <w:rsid w:val="000A50AA"/>
    <w:rsid w:val="000A511F"/>
    <w:rsid w:val="000B01F9"/>
    <w:rsid w:val="000C2EB1"/>
    <w:rsid w:val="000C6AEC"/>
    <w:rsid w:val="000D026A"/>
    <w:rsid w:val="000D05FA"/>
    <w:rsid w:val="000D0702"/>
    <w:rsid w:val="000D3A22"/>
    <w:rsid w:val="000D5729"/>
    <w:rsid w:val="000D5B26"/>
    <w:rsid w:val="000D765D"/>
    <w:rsid w:val="000E28AF"/>
    <w:rsid w:val="000E7D7C"/>
    <w:rsid w:val="000F02BB"/>
    <w:rsid w:val="000F0A9D"/>
    <w:rsid w:val="000F476A"/>
    <w:rsid w:val="001268CC"/>
    <w:rsid w:val="00127F6B"/>
    <w:rsid w:val="0013083E"/>
    <w:rsid w:val="00145C10"/>
    <w:rsid w:val="0014795C"/>
    <w:rsid w:val="001505DA"/>
    <w:rsid w:val="00151150"/>
    <w:rsid w:val="001512D4"/>
    <w:rsid w:val="00153B0F"/>
    <w:rsid w:val="00160955"/>
    <w:rsid w:val="001631B9"/>
    <w:rsid w:val="00163F63"/>
    <w:rsid w:val="00166C11"/>
    <w:rsid w:val="001739E9"/>
    <w:rsid w:val="00175CE5"/>
    <w:rsid w:val="00186DB0"/>
    <w:rsid w:val="001A05FD"/>
    <w:rsid w:val="001A2C2F"/>
    <w:rsid w:val="001A6AC7"/>
    <w:rsid w:val="001B7BE8"/>
    <w:rsid w:val="001C6F61"/>
    <w:rsid w:val="001D0416"/>
    <w:rsid w:val="001D46A6"/>
    <w:rsid w:val="001E57ED"/>
    <w:rsid w:val="001F55A5"/>
    <w:rsid w:val="002031AB"/>
    <w:rsid w:val="00210CF4"/>
    <w:rsid w:val="0021416E"/>
    <w:rsid w:val="002231BD"/>
    <w:rsid w:val="00223601"/>
    <w:rsid w:val="002269F4"/>
    <w:rsid w:val="00242992"/>
    <w:rsid w:val="00246DA9"/>
    <w:rsid w:val="00246FE9"/>
    <w:rsid w:val="0026364D"/>
    <w:rsid w:val="00266B7D"/>
    <w:rsid w:val="002671EB"/>
    <w:rsid w:val="00267620"/>
    <w:rsid w:val="002676B5"/>
    <w:rsid w:val="00270E8A"/>
    <w:rsid w:val="00276583"/>
    <w:rsid w:val="00277975"/>
    <w:rsid w:val="00284870"/>
    <w:rsid w:val="00287EDC"/>
    <w:rsid w:val="00290313"/>
    <w:rsid w:val="00291835"/>
    <w:rsid w:val="00291D87"/>
    <w:rsid w:val="00292584"/>
    <w:rsid w:val="00294065"/>
    <w:rsid w:val="00294799"/>
    <w:rsid w:val="002A28AB"/>
    <w:rsid w:val="002B52A6"/>
    <w:rsid w:val="002C34DD"/>
    <w:rsid w:val="002C3608"/>
    <w:rsid w:val="002C526C"/>
    <w:rsid w:val="002C609A"/>
    <w:rsid w:val="002D20CD"/>
    <w:rsid w:val="002E25DB"/>
    <w:rsid w:val="002E4C6E"/>
    <w:rsid w:val="002E5BC6"/>
    <w:rsid w:val="002F0F77"/>
    <w:rsid w:val="003044D0"/>
    <w:rsid w:val="00312C3E"/>
    <w:rsid w:val="003200FA"/>
    <w:rsid w:val="003239E6"/>
    <w:rsid w:val="00325F72"/>
    <w:rsid w:val="00327E79"/>
    <w:rsid w:val="00332046"/>
    <w:rsid w:val="00334EA3"/>
    <w:rsid w:val="003463A7"/>
    <w:rsid w:val="00352B81"/>
    <w:rsid w:val="00357824"/>
    <w:rsid w:val="0036167E"/>
    <w:rsid w:val="0036657E"/>
    <w:rsid w:val="0037785F"/>
    <w:rsid w:val="003825F6"/>
    <w:rsid w:val="003905EB"/>
    <w:rsid w:val="003C1561"/>
    <w:rsid w:val="003C1682"/>
    <w:rsid w:val="003C32F1"/>
    <w:rsid w:val="003C4887"/>
    <w:rsid w:val="003D24A8"/>
    <w:rsid w:val="003E1402"/>
    <w:rsid w:val="003E2B8B"/>
    <w:rsid w:val="003E3684"/>
    <w:rsid w:val="003E65E5"/>
    <w:rsid w:val="003E66B7"/>
    <w:rsid w:val="003E7FE6"/>
    <w:rsid w:val="003F46CE"/>
    <w:rsid w:val="00400517"/>
    <w:rsid w:val="00400DB3"/>
    <w:rsid w:val="00403701"/>
    <w:rsid w:val="00406B3C"/>
    <w:rsid w:val="004131D9"/>
    <w:rsid w:val="0041640E"/>
    <w:rsid w:val="00421194"/>
    <w:rsid w:val="00427759"/>
    <w:rsid w:val="004323CA"/>
    <w:rsid w:val="00434018"/>
    <w:rsid w:val="004420F5"/>
    <w:rsid w:val="004435F7"/>
    <w:rsid w:val="00450E63"/>
    <w:rsid w:val="004513BC"/>
    <w:rsid w:val="00451C62"/>
    <w:rsid w:val="004537C9"/>
    <w:rsid w:val="0046027D"/>
    <w:rsid w:val="00462B5C"/>
    <w:rsid w:val="00464D0B"/>
    <w:rsid w:val="00472331"/>
    <w:rsid w:val="00475889"/>
    <w:rsid w:val="00481822"/>
    <w:rsid w:val="00492F0E"/>
    <w:rsid w:val="004A201F"/>
    <w:rsid w:val="004A60E7"/>
    <w:rsid w:val="004B09D5"/>
    <w:rsid w:val="004B12F0"/>
    <w:rsid w:val="004B53B9"/>
    <w:rsid w:val="004C3D49"/>
    <w:rsid w:val="004D2833"/>
    <w:rsid w:val="004D4AB2"/>
    <w:rsid w:val="004E75BC"/>
    <w:rsid w:val="004F3D74"/>
    <w:rsid w:val="00502808"/>
    <w:rsid w:val="00516CAE"/>
    <w:rsid w:val="00517299"/>
    <w:rsid w:val="0052118D"/>
    <w:rsid w:val="00527C88"/>
    <w:rsid w:val="00535CE7"/>
    <w:rsid w:val="005433B2"/>
    <w:rsid w:val="005466DA"/>
    <w:rsid w:val="00552992"/>
    <w:rsid w:val="005639C5"/>
    <w:rsid w:val="00563E0D"/>
    <w:rsid w:val="0056666A"/>
    <w:rsid w:val="00566C13"/>
    <w:rsid w:val="00570563"/>
    <w:rsid w:val="00575695"/>
    <w:rsid w:val="00575FFE"/>
    <w:rsid w:val="00576498"/>
    <w:rsid w:val="00583405"/>
    <w:rsid w:val="00586BB0"/>
    <w:rsid w:val="0059068A"/>
    <w:rsid w:val="005A1498"/>
    <w:rsid w:val="005A31DD"/>
    <w:rsid w:val="005A3AC8"/>
    <w:rsid w:val="005A70DE"/>
    <w:rsid w:val="005B0191"/>
    <w:rsid w:val="005B2236"/>
    <w:rsid w:val="005B6AA4"/>
    <w:rsid w:val="005C328A"/>
    <w:rsid w:val="005C4111"/>
    <w:rsid w:val="005C55DB"/>
    <w:rsid w:val="005D191B"/>
    <w:rsid w:val="005D2C9F"/>
    <w:rsid w:val="005E0777"/>
    <w:rsid w:val="005E0A3B"/>
    <w:rsid w:val="005E2044"/>
    <w:rsid w:val="005E31EB"/>
    <w:rsid w:val="005F6906"/>
    <w:rsid w:val="006115AA"/>
    <w:rsid w:val="00624844"/>
    <w:rsid w:val="00625D3A"/>
    <w:rsid w:val="006270C9"/>
    <w:rsid w:val="00630627"/>
    <w:rsid w:val="0063612E"/>
    <w:rsid w:val="0064260E"/>
    <w:rsid w:val="00642D2D"/>
    <w:rsid w:val="00643665"/>
    <w:rsid w:val="00645AE3"/>
    <w:rsid w:val="00652DDC"/>
    <w:rsid w:val="00653455"/>
    <w:rsid w:val="00657D2B"/>
    <w:rsid w:val="00660B4F"/>
    <w:rsid w:val="00663CEF"/>
    <w:rsid w:val="00664253"/>
    <w:rsid w:val="00667535"/>
    <w:rsid w:val="0067072D"/>
    <w:rsid w:val="006808A0"/>
    <w:rsid w:val="0068100E"/>
    <w:rsid w:val="006833BE"/>
    <w:rsid w:val="0068354F"/>
    <w:rsid w:val="006955F7"/>
    <w:rsid w:val="006B2341"/>
    <w:rsid w:val="006B3B04"/>
    <w:rsid w:val="006B7ACC"/>
    <w:rsid w:val="006C580E"/>
    <w:rsid w:val="006D2DE9"/>
    <w:rsid w:val="006D3B31"/>
    <w:rsid w:val="006D5D5E"/>
    <w:rsid w:val="006F23BA"/>
    <w:rsid w:val="00701531"/>
    <w:rsid w:val="00702254"/>
    <w:rsid w:val="007032A0"/>
    <w:rsid w:val="007060F8"/>
    <w:rsid w:val="00710519"/>
    <w:rsid w:val="00710834"/>
    <w:rsid w:val="00720EB2"/>
    <w:rsid w:val="00721F9A"/>
    <w:rsid w:val="0072230F"/>
    <w:rsid w:val="0073140E"/>
    <w:rsid w:val="00734A3E"/>
    <w:rsid w:val="007416E4"/>
    <w:rsid w:val="00762545"/>
    <w:rsid w:val="00764401"/>
    <w:rsid w:val="00765F25"/>
    <w:rsid w:val="00766F60"/>
    <w:rsid w:val="007702F6"/>
    <w:rsid w:val="00774580"/>
    <w:rsid w:val="00777748"/>
    <w:rsid w:val="0078468C"/>
    <w:rsid w:val="007876BD"/>
    <w:rsid w:val="0079427C"/>
    <w:rsid w:val="007A074A"/>
    <w:rsid w:val="007B21D0"/>
    <w:rsid w:val="007B3B56"/>
    <w:rsid w:val="007C03C5"/>
    <w:rsid w:val="007C1C1B"/>
    <w:rsid w:val="007C1D39"/>
    <w:rsid w:val="007D0D98"/>
    <w:rsid w:val="007D4D06"/>
    <w:rsid w:val="007D518C"/>
    <w:rsid w:val="007E427B"/>
    <w:rsid w:val="007F0659"/>
    <w:rsid w:val="007F43C7"/>
    <w:rsid w:val="007F6DD6"/>
    <w:rsid w:val="00810D1E"/>
    <w:rsid w:val="00812FB3"/>
    <w:rsid w:val="0082146F"/>
    <w:rsid w:val="008215AC"/>
    <w:rsid w:val="00831487"/>
    <w:rsid w:val="008440AC"/>
    <w:rsid w:val="0085156E"/>
    <w:rsid w:val="008520BD"/>
    <w:rsid w:val="00854D13"/>
    <w:rsid w:val="00864B0E"/>
    <w:rsid w:val="00873067"/>
    <w:rsid w:val="008741B7"/>
    <w:rsid w:val="0087639B"/>
    <w:rsid w:val="00885420"/>
    <w:rsid w:val="00886845"/>
    <w:rsid w:val="008900F5"/>
    <w:rsid w:val="00894878"/>
    <w:rsid w:val="00895FA9"/>
    <w:rsid w:val="008969AE"/>
    <w:rsid w:val="008A2CB5"/>
    <w:rsid w:val="008A59D6"/>
    <w:rsid w:val="008B3488"/>
    <w:rsid w:val="008B3548"/>
    <w:rsid w:val="008B5F8E"/>
    <w:rsid w:val="008B7A3F"/>
    <w:rsid w:val="008C128D"/>
    <w:rsid w:val="008C3EF5"/>
    <w:rsid w:val="008D62EB"/>
    <w:rsid w:val="008E1EAB"/>
    <w:rsid w:val="008E261D"/>
    <w:rsid w:val="008F2913"/>
    <w:rsid w:val="008F5CD9"/>
    <w:rsid w:val="0090416C"/>
    <w:rsid w:val="00914BB4"/>
    <w:rsid w:val="009168CF"/>
    <w:rsid w:val="0092143D"/>
    <w:rsid w:val="0093245B"/>
    <w:rsid w:val="009324F6"/>
    <w:rsid w:val="00935189"/>
    <w:rsid w:val="00951610"/>
    <w:rsid w:val="00952A9F"/>
    <w:rsid w:val="0095447F"/>
    <w:rsid w:val="00955810"/>
    <w:rsid w:val="00960327"/>
    <w:rsid w:val="00975452"/>
    <w:rsid w:val="009755E7"/>
    <w:rsid w:val="00976C84"/>
    <w:rsid w:val="0098233F"/>
    <w:rsid w:val="0098395F"/>
    <w:rsid w:val="00992A9B"/>
    <w:rsid w:val="0099321F"/>
    <w:rsid w:val="00994B78"/>
    <w:rsid w:val="00995D74"/>
    <w:rsid w:val="00997924"/>
    <w:rsid w:val="009A350D"/>
    <w:rsid w:val="009C2491"/>
    <w:rsid w:val="009C41CD"/>
    <w:rsid w:val="009C4A38"/>
    <w:rsid w:val="009D4FA1"/>
    <w:rsid w:val="009E34C9"/>
    <w:rsid w:val="009E3BBE"/>
    <w:rsid w:val="009E53A3"/>
    <w:rsid w:val="009F0630"/>
    <w:rsid w:val="009F5A19"/>
    <w:rsid w:val="00A005DA"/>
    <w:rsid w:val="00A06642"/>
    <w:rsid w:val="00A07A58"/>
    <w:rsid w:val="00A10A6B"/>
    <w:rsid w:val="00A41545"/>
    <w:rsid w:val="00A41A57"/>
    <w:rsid w:val="00A44BB5"/>
    <w:rsid w:val="00A65876"/>
    <w:rsid w:val="00A77E43"/>
    <w:rsid w:val="00A85913"/>
    <w:rsid w:val="00A87D5B"/>
    <w:rsid w:val="00AA2FD8"/>
    <w:rsid w:val="00AA75F5"/>
    <w:rsid w:val="00AC29C0"/>
    <w:rsid w:val="00AC5607"/>
    <w:rsid w:val="00AC5944"/>
    <w:rsid w:val="00AC69F0"/>
    <w:rsid w:val="00AC7C8B"/>
    <w:rsid w:val="00AD07DB"/>
    <w:rsid w:val="00AD493D"/>
    <w:rsid w:val="00AE23E9"/>
    <w:rsid w:val="00AE7286"/>
    <w:rsid w:val="00AF0282"/>
    <w:rsid w:val="00AF66CF"/>
    <w:rsid w:val="00AF742A"/>
    <w:rsid w:val="00B02252"/>
    <w:rsid w:val="00B06427"/>
    <w:rsid w:val="00B079B5"/>
    <w:rsid w:val="00B12B4A"/>
    <w:rsid w:val="00B35FCE"/>
    <w:rsid w:val="00B46A14"/>
    <w:rsid w:val="00B52328"/>
    <w:rsid w:val="00B6650C"/>
    <w:rsid w:val="00B67BB6"/>
    <w:rsid w:val="00B75F96"/>
    <w:rsid w:val="00B83C55"/>
    <w:rsid w:val="00B87EB5"/>
    <w:rsid w:val="00B9164C"/>
    <w:rsid w:val="00B97845"/>
    <w:rsid w:val="00BA6F73"/>
    <w:rsid w:val="00BB7ACF"/>
    <w:rsid w:val="00BC5052"/>
    <w:rsid w:val="00BC5DF9"/>
    <w:rsid w:val="00BC5ED3"/>
    <w:rsid w:val="00BC7760"/>
    <w:rsid w:val="00BD1E87"/>
    <w:rsid w:val="00BD2039"/>
    <w:rsid w:val="00BD4FF0"/>
    <w:rsid w:val="00BE0C1F"/>
    <w:rsid w:val="00BE2327"/>
    <w:rsid w:val="00BE5643"/>
    <w:rsid w:val="00BE5E0B"/>
    <w:rsid w:val="00BF2FE8"/>
    <w:rsid w:val="00BF37C4"/>
    <w:rsid w:val="00BF3F42"/>
    <w:rsid w:val="00BF485B"/>
    <w:rsid w:val="00C00865"/>
    <w:rsid w:val="00C05774"/>
    <w:rsid w:val="00C121EA"/>
    <w:rsid w:val="00C1394F"/>
    <w:rsid w:val="00C1666F"/>
    <w:rsid w:val="00C44F55"/>
    <w:rsid w:val="00C652B0"/>
    <w:rsid w:val="00C6641D"/>
    <w:rsid w:val="00C72DAE"/>
    <w:rsid w:val="00C85191"/>
    <w:rsid w:val="00C86952"/>
    <w:rsid w:val="00C909DF"/>
    <w:rsid w:val="00C914D9"/>
    <w:rsid w:val="00C95046"/>
    <w:rsid w:val="00C969BB"/>
    <w:rsid w:val="00C97F06"/>
    <w:rsid w:val="00CB66DA"/>
    <w:rsid w:val="00CC3914"/>
    <w:rsid w:val="00CC5EBD"/>
    <w:rsid w:val="00CC6AE1"/>
    <w:rsid w:val="00CD0FC3"/>
    <w:rsid w:val="00CD37A2"/>
    <w:rsid w:val="00CE494B"/>
    <w:rsid w:val="00CE4A2C"/>
    <w:rsid w:val="00CF1D34"/>
    <w:rsid w:val="00CF1F8E"/>
    <w:rsid w:val="00CF26D1"/>
    <w:rsid w:val="00CF6DC4"/>
    <w:rsid w:val="00CF6F60"/>
    <w:rsid w:val="00D026D0"/>
    <w:rsid w:val="00D02B55"/>
    <w:rsid w:val="00D036BD"/>
    <w:rsid w:val="00D07EB1"/>
    <w:rsid w:val="00D126BA"/>
    <w:rsid w:val="00D16603"/>
    <w:rsid w:val="00D354EC"/>
    <w:rsid w:val="00D36392"/>
    <w:rsid w:val="00D37837"/>
    <w:rsid w:val="00D40261"/>
    <w:rsid w:val="00D403C3"/>
    <w:rsid w:val="00D420A7"/>
    <w:rsid w:val="00D448F0"/>
    <w:rsid w:val="00D44B3C"/>
    <w:rsid w:val="00D46102"/>
    <w:rsid w:val="00D54FCA"/>
    <w:rsid w:val="00D620B8"/>
    <w:rsid w:val="00D630AF"/>
    <w:rsid w:val="00D63E32"/>
    <w:rsid w:val="00D64E8F"/>
    <w:rsid w:val="00D724C0"/>
    <w:rsid w:val="00D766EA"/>
    <w:rsid w:val="00D76793"/>
    <w:rsid w:val="00D869D8"/>
    <w:rsid w:val="00D9609A"/>
    <w:rsid w:val="00DA0E86"/>
    <w:rsid w:val="00DA3A74"/>
    <w:rsid w:val="00DA5A83"/>
    <w:rsid w:val="00DB0BF4"/>
    <w:rsid w:val="00DB2892"/>
    <w:rsid w:val="00DF0096"/>
    <w:rsid w:val="00DF5EBF"/>
    <w:rsid w:val="00E005DA"/>
    <w:rsid w:val="00E05381"/>
    <w:rsid w:val="00E100D9"/>
    <w:rsid w:val="00E21795"/>
    <w:rsid w:val="00E34AFD"/>
    <w:rsid w:val="00E37912"/>
    <w:rsid w:val="00E41681"/>
    <w:rsid w:val="00E42B02"/>
    <w:rsid w:val="00E47CBA"/>
    <w:rsid w:val="00E51B48"/>
    <w:rsid w:val="00E55C7D"/>
    <w:rsid w:val="00E6458C"/>
    <w:rsid w:val="00E64B3E"/>
    <w:rsid w:val="00E83753"/>
    <w:rsid w:val="00E846E3"/>
    <w:rsid w:val="00E865E9"/>
    <w:rsid w:val="00EA3205"/>
    <w:rsid w:val="00EB06B0"/>
    <w:rsid w:val="00EB1597"/>
    <w:rsid w:val="00EB370C"/>
    <w:rsid w:val="00EB4D72"/>
    <w:rsid w:val="00EC29CC"/>
    <w:rsid w:val="00EC7AE0"/>
    <w:rsid w:val="00EC7D71"/>
    <w:rsid w:val="00EE5193"/>
    <w:rsid w:val="00EF3100"/>
    <w:rsid w:val="00EF7A92"/>
    <w:rsid w:val="00F010E9"/>
    <w:rsid w:val="00F01522"/>
    <w:rsid w:val="00F04E00"/>
    <w:rsid w:val="00F069B1"/>
    <w:rsid w:val="00F10C93"/>
    <w:rsid w:val="00F11767"/>
    <w:rsid w:val="00F149C9"/>
    <w:rsid w:val="00F2116D"/>
    <w:rsid w:val="00F214BA"/>
    <w:rsid w:val="00F264F4"/>
    <w:rsid w:val="00F30C42"/>
    <w:rsid w:val="00F3321A"/>
    <w:rsid w:val="00F338AC"/>
    <w:rsid w:val="00F36505"/>
    <w:rsid w:val="00F426C2"/>
    <w:rsid w:val="00F43B79"/>
    <w:rsid w:val="00F47CFB"/>
    <w:rsid w:val="00F55DEB"/>
    <w:rsid w:val="00F70447"/>
    <w:rsid w:val="00F90AED"/>
    <w:rsid w:val="00FA116A"/>
    <w:rsid w:val="00FA1524"/>
    <w:rsid w:val="00FA1A91"/>
    <w:rsid w:val="00FA2D7A"/>
    <w:rsid w:val="00FA3D89"/>
    <w:rsid w:val="00FA7B6A"/>
    <w:rsid w:val="00FB0461"/>
    <w:rsid w:val="00FB09A2"/>
    <w:rsid w:val="00FB2628"/>
    <w:rsid w:val="00FB76A2"/>
    <w:rsid w:val="00FB784F"/>
    <w:rsid w:val="00FD12FC"/>
    <w:rsid w:val="00FD760A"/>
    <w:rsid w:val="00FE1A33"/>
    <w:rsid w:val="00FE5FC3"/>
    <w:rsid w:val="00FE7F82"/>
    <w:rsid w:val="00FF0F96"/>
    <w:rsid w:val="00FF3B46"/>
    <w:rsid w:val="00FF53EC"/>
    <w:rsid w:val="07BD0C33"/>
    <w:rsid w:val="0CC0773E"/>
    <w:rsid w:val="0FE8480A"/>
    <w:rsid w:val="11F73FB5"/>
    <w:rsid w:val="14002792"/>
    <w:rsid w:val="1565478C"/>
    <w:rsid w:val="159A3012"/>
    <w:rsid w:val="19B1134A"/>
    <w:rsid w:val="1A0E0AE4"/>
    <w:rsid w:val="1E7D7EF2"/>
    <w:rsid w:val="1EA3353A"/>
    <w:rsid w:val="21B275A9"/>
    <w:rsid w:val="234C30D0"/>
    <w:rsid w:val="263546F4"/>
    <w:rsid w:val="27331A35"/>
    <w:rsid w:val="278E4112"/>
    <w:rsid w:val="27DC037F"/>
    <w:rsid w:val="28440B58"/>
    <w:rsid w:val="28AE2F5F"/>
    <w:rsid w:val="298C41F6"/>
    <w:rsid w:val="2A9A1D75"/>
    <w:rsid w:val="2B7D796C"/>
    <w:rsid w:val="2CCA520D"/>
    <w:rsid w:val="2D52244A"/>
    <w:rsid w:val="351952ED"/>
    <w:rsid w:val="38602906"/>
    <w:rsid w:val="386077BA"/>
    <w:rsid w:val="3AEA0535"/>
    <w:rsid w:val="3C656A56"/>
    <w:rsid w:val="3D8C096D"/>
    <w:rsid w:val="405C2F83"/>
    <w:rsid w:val="40A919DA"/>
    <w:rsid w:val="42034414"/>
    <w:rsid w:val="464B6395"/>
    <w:rsid w:val="471C63D6"/>
    <w:rsid w:val="48E028FC"/>
    <w:rsid w:val="493F3E51"/>
    <w:rsid w:val="4A9D2228"/>
    <w:rsid w:val="4F6A5F36"/>
    <w:rsid w:val="4FFE526A"/>
    <w:rsid w:val="51DE2A62"/>
    <w:rsid w:val="52D751B6"/>
    <w:rsid w:val="53DC50DF"/>
    <w:rsid w:val="55F9AF6D"/>
    <w:rsid w:val="58057ABD"/>
    <w:rsid w:val="5AA75426"/>
    <w:rsid w:val="5CAC36AF"/>
    <w:rsid w:val="5D477DF2"/>
    <w:rsid w:val="5F3D6F0B"/>
    <w:rsid w:val="616A1D65"/>
    <w:rsid w:val="63EE3BFA"/>
    <w:rsid w:val="658172A3"/>
    <w:rsid w:val="65E35A15"/>
    <w:rsid w:val="69623539"/>
    <w:rsid w:val="6A6652AB"/>
    <w:rsid w:val="6AF540A4"/>
    <w:rsid w:val="6B9B1753"/>
    <w:rsid w:val="6BA42089"/>
    <w:rsid w:val="6BE648F5"/>
    <w:rsid w:val="6C7921B6"/>
    <w:rsid w:val="6FE8569D"/>
    <w:rsid w:val="70C71165"/>
    <w:rsid w:val="710D5505"/>
    <w:rsid w:val="73817DCE"/>
    <w:rsid w:val="73D32C53"/>
    <w:rsid w:val="76183775"/>
    <w:rsid w:val="765C5D2A"/>
    <w:rsid w:val="775DE6EB"/>
    <w:rsid w:val="785D586F"/>
    <w:rsid w:val="7861743C"/>
    <w:rsid w:val="78DB8FB2"/>
    <w:rsid w:val="7ABD68CB"/>
    <w:rsid w:val="7AD2582A"/>
    <w:rsid w:val="7F124106"/>
    <w:rsid w:val="7F2764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rules v:ext="edit">
        <o:r id="V:Rule15" type="connector" idref="#自选图形 12"/>
        <o:r id="V:Rule16" type="connector" idref="#自选图形 13"/>
        <o:r id="V:Rule17" type="connector" idref="#自选图形 3"/>
        <o:r id="V:Rule18" type="connector" idref="#自选图形 14"/>
        <o:r id="V:Rule19" type="connector" idref="#自选图形 16"/>
        <o:r id="V:Rule20" type="connector" idref="#自选图形 7"/>
        <o:r id="V:Rule21" type="connector" idref="#自选图形 6"/>
        <o:r id="V:Rule22" type="connector" idref="#自选图形 11"/>
        <o:r id="V:Rule23" type="connector" idref="#_x0000_s1044"/>
        <o:r id="V:Rule24" type="connector" idref="#自选图形 19"/>
        <o:r id="V:Rule25" type="connector" idref="#自选图形 8"/>
        <o:r id="V:Rule26" type="connector" idref="#自选图形 5"/>
        <o:r id="V:Rule27" type="connector" idref="#自选图形 4"/>
        <o:r id="V:Rule28"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39"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Body Text Indent" w:uiPriority="99" w:unhideWhenUsed="1" w:qFormat="1"/>
    <w:lsdException w:name="Subtitle" w:qFormat="1"/>
    <w:lsdException w:name="Date" w:qFormat="1"/>
    <w:lsdException w:name="Body Text First Indent 2" w:uiPriority="99" w:unhideWhenUsed="1"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F55DE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3"/>
    <w:link w:val="2Char"/>
    <w:uiPriority w:val="99"/>
    <w:unhideWhenUsed/>
    <w:qFormat/>
    <w:rsid w:val="00F55DEB"/>
    <w:pPr>
      <w:ind w:firstLineChars="200" w:firstLine="200"/>
    </w:pPr>
  </w:style>
  <w:style w:type="paragraph" w:styleId="a3">
    <w:name w:val="Body Text Indent"/>
    <w:basedOn w:val="a"/>
    <w:uiPriority w:val="99"/>
    <w:unhideWhenUsed/>
    <w:qFormat/>
    <w:rsid w:val="00F55DEB"/>
    <w:pPr>
      <w:spacing w:after="120"/>
      <w:ind w:leftChars="200" w:left="420"/>
    </w:pPr>
  </w:style>
  <w:style w:type="paragraph" w:styleId="3">
    <w:name w:val="toc 3"/>
    <w:basedOn w:val="a"/>
    <w:next w:val="a"/>
    <w:uiPriority w:val="39"/>
    <w:unhideWhenUsed/>
    <w:qFormat/>
    <w:rsid w:val="00F55DEB"/>
    <w:pPr>
      <w:ind w:leftChars="400" w:left="840"/>
    </w:pPr>
  </w:style>
  <w:style w:type="paragraph" w:styleId="a4">
    <w:name w:val="Date"/>
    <w:basedOn w:val="a"/>
    <w:next w:val="a"/>
    <w:link w:val="Char"/>
    <w:qFormat/>
    <w:rsid w:val="00F55DEB"/>
    <w:pPr>
      <w:ind w:leftChars="2500" w:left="100"/>
    </w:pPr>
  </w:style>
  <w:style w:type="paragraph" w:styleId="a5">
    <w:name w:val="Balloon Text"/>
    <w:basedOn w:val="a"/>
    <w:link w:val="Char0"/>
    <w:qFormat/>
    <w:rsid w:val="00F55DEB"/>
    <w:rPr>
      <w:sz w:val="18"/>
      <w:szCs w:val="18"/>
    </w:rPr>
  </w:style>
  <w:style w:type="paragraph" w:styleId="a6">
    <w:name w:val="footer"/>
    <w:basedOn w:val="a"/>
    <w:link w:val="Char1"/>
    <w:uiPriority w:val="99"/>
    <w:qFormat/>
    <w:rsid w:val="00F55DEB"/>
    <w:pPr>
      <w:tabs>
        <w:tab w:val="center" w:pos="4153"/>
        <w:tab w:val="right" w:pos="8306"/>
      </w:tabs>
      <w:snapToGrid w:val="0"/>
      <w:jc w:val="left"/>
    </w:pPr>
    <w:rPr>
      <w:sz w:val="18"/>
      <w:szCs w:val="18"/>
    </w:rPr>
  </w:style>
  <w:style w:type="paragraph" w:styleId="a7">
    <w:name w:val="header"/>
    <w:basedOn w:val="a"/>
    <w:link w:val="Char2"/>
    <w:qFormat/>
    <w:rsid w:val="00F55DEB"/>
    <w:pPr>
      <w:pBdr>
        <w:bottom w:val="single" w:sz="6" w:space="1" w:color="auto"/>
      </w:pBdr>
      <w:tabs>
        <w:tab w:val="center" w:pos="4153"/>
        <w:tab w:val="right" w:pos="8306"/>
      </w:tabs>
      <w:snapToGrid w:val="0"/>
      <w:jc w:val="center"/>
    </w:pPr>
    <w:rPr>
      <w:sz w:val="18"/>
      <w:szCs w:val="18"/>
    </w:rPr>
  </w:style>
  <w:style w:type="paragraph" w:styleId="a8">
    <w:name w:val="Normal (Web)"/>
    <w:basedOn w:val="a"/>
    <w:next w:val="3"/>
    <w:uiPriority w:val="99"/>
    <w:unhideWhenUsed/>
    <w:qFormat/>
    <w:rsid w:val="00F55DEB"/>
    <w:pPr>
      <w:spacing w:before="100" w:beforeAutospacing="1" w:after="100" w:afterAutospacing="1"/>
    </w:pPr>
    <w:rPr>
      <w:sz w:val="24"/>
      <w:szCs w:val="24"/>
    </w:rPr>
  </w:style>
  <w:style w:type="table" w:styleId="a9">
    <w:name w:val="Table Grid"/>
    <w:basedOn w:val="a1"/>
    <w:qFormat/>
    <w:rsid w:val="00F55DE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qFormat/>
    <w:rsid w:val="00F55DEB"/>
    <w:rPr>
      <w:color w:val="0000FF"/>
      <w:u w:val="single"/>
    </w:rPr>
  </w:style>
  <w:style w:type="character" w:customStyle="1" w:styleId="2Char">
    <w:name w:val="正文首行缩进 2 Char"/>
    <w:link w:val="2"/>
    <w:uiPriority w:val="99"/>
    <w:qFormat/>
    <w:rsid w:val="00F55DEB"/>
    <w:rPr>
      <w:kern w:val="2"/>
      <w:sz w:val="21"/>
      <w:szCs w:val="22"/>
    </w:rPr>
  </w:style>
  <w:style w:type="character" w:customStyle="1" w:styleId="Char">
    <w:name w:val="日期 Char"/>
    <w:link w:val="a4"/>
    <w:qFormat/>
    <w:rsid w:val="00F55DEB"/>
    <w:rPr>
      <w:kern w:val="2"/>
      <w:sz w:val="21"/>
      <w:szCs w:val="22"/>
    </w:rPr>
  </w:style>
  <w:style w:type="character" w:customStyle="1" w:styleId="Char0">
    <w:name w:val="批注框文本 Char"/>
    <w:link w:val="a5"/>
    <w:qFormat/>
    <w:rsid w:val="00F55DEB"/>
    <w:rPr>
      <w:kern w:val="2"/>
      <w:sz w:val="18"/>
      <w:szCs w:val="18"/>
    </w:rPr>
  </w:style>
  <w:style w:type="character" w:customStyle="1" w:styleId="Char1">
    <w:name w:val="页脚 Char"/>
    <w:link w:val="a6"/>
    <w:uiPriority w:val="99"/>
    <w:qFormat/>
    <w:rsid w:val="00F55DEB"/>
    <w:rPr>
      <w:kern w:val="2"/>
      <w:sz w:val="18"/>
      <w:szCs w:val="18"/>
    </w:rPr>
  </w:style>
  <w:style w:type="character" w:customStyle="1" w:styleId="Char2">
    <w:name w:val="页眉 Char"/>
    <w:link w:val="a7"/>
    <w:qFormat/>
    <w:rsid w:val="00F55DEB"/>
    <w:rPr>
      <w:kern w:val="2"/>
      <w:sz w:val="18"/>
      <w:szCs w:val="18"/>
    </w:rPr>
  </w:style>
  <w:style w:type="character" w:customStyle="1" w:styleId="NormalCharacter">
    <w:name w:val="NormalCharacter"/>
    <w:qFormat/>
    <w:rsid w:val="00F55DEB"/>
  </w:style>
  <w:style w:type="character" w:customStyle="1" w:styleId="15">
    <w:name w:val="15"/>
    <w:qFormat/>
    <w:rsid w:val="00F55DEB"/>
    <w:rPr>
      <w:rFonts w:ascii="Calibri"/>
    </w:rPr>
  </w:style>
  <w:style w:type="character" w:customStyle="1" w:styleId="font41">
    <w:name w:val="font41"/>
    <w:qFormat/>
    <w:rsid w:val="00F55DEB"/>
    <w:rPr>
      <w:rFonts w:ascii="宋体" w:eastAsia="宋体" w:hAnsi="宋体" w:cs="宋体" w:hint="eastAsia"/>
      <w:b/>
      <w:bCs/>
      <w:color w:val="000000"/>
      <w:sz w:val="32"/>
      <w:szCs w:val="32"/>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1034</Words>
  <Characters>5894</Characters>
  <Application>Microsoft Office Word</Application>
  <DocSecurity>0</DocSecurity>
  <Lines>49</Lines>
  <Paragraphs>13</Paragraphs>
  <ScaleCrop>false</ScaleCrop>
  <Company>DoubleOX</Company>
  <LinksUpToDate>false</LinksUpToDate>
  <CharactersWithSpaces>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Administrator.PC-20201021UQQB</dc:creator>
  <cp:lastModifiedBy>xbany</cp:lastModifiedBy>
  <cp:revision>2</cp:revision>
  <cp:lastPrinted>2022-04-02T09:27:00Z</cp:lastPrinted>
  <dcterms:created xsi:type="dcterms:W3CDTF">2022-04-02T09:33:00Z</dcterms:created>
  <dcterms:modified xsi:type="dcterms:W3CDTF">2022-04-02T09:33:00Z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C7345352C2B649A59DA3B75CCEA62F09</vt:lpwstr>
  </property>
</Properties>
</file>